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956C93" w14:textId="77777777" w:rsidR="004E4645" w:rsidRDefault="004E4645" w:rsidP="004E4645">
      <w:pPr>
        <w:jc w:val="center"/>
        <w:rPr>
          <w:sz w:val="40"/>
          <w:szCs w:val="40"/>
          <w:lang w:val="en-IN"/>
        </w:rPr>
      </w:pPr>
      <w:r w:rsidRPr="004E4645">
        <w:rPr>
          <w:sz w:val="40"/>
          <w:szCs w:val="40"/>
          <w:lang w:val="en-IN"/>
        </w:rPr>
        <w:t>C.V. RAMAN</w:t>
      </w:r>
      <w:r>
        <w:rPr>
          <w:sz w:val="40"/>
          <w:szCs w:val="40"/>
          <w:lang w:val="en-IN"/>
        </w:rPr>
        <w:t xml:space="preserve"> GLOBAL </w:t>
      </w:r>
      <w:r w:rsidRPr="004E4645">
        <w:rPr>
          <w:sz w:val="40"/>
          <w:szCs w:val="40"/>
          <w:lang w:val="en-IN"/>
        </w:rPr>
        <w:t>UNIVERSITY</w:t>
      </w:r>
    </w:p>
    <w:p w14:paraId="4B73269B" w14:textId="77777777" w:rsidR="004E4645" w:rsidRPr="004E4645" w:rsidRDefault="004E4645" w:rsidP="004E4645">
      <w:pPr>
        <w:jc w:val="center"/>
        <w:rPr>
          <w:sz w:val="40"/>
          <w:szCs w:val="40"/>
          <w:lang w:val="en-IN"/>
        </w:rPr>
      </w:pPr>
      <w:r>
        <w:rPr>
          <w:noProof/>
          <w:sz w:val="40"/>
          <w:szCs w:val="40"/>
          <w:lang w:val="en-IN" w:eastAsia="en-IN"/>
        </w:rPr>
        <w:drawing>
          <wp:inline distT="0" distB="0" distL="0" distR="0" wp14:anchorId="47386FAB" wp14:editId="5B20D67A">
            <wp:extent cx="2152650" cy="2124075"/>
            <wp:effectExtent l="19050" t="0" r="0" b="0"/>
            <wp:docPr id="1" name="Picture 0" descr="cv rama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v raman logo.png"/>
                    <pic:cNvPicPr/>
                  </pic:nvPicPr>
                  <pic:blipFill>
                    <a:blip r:embed="rId8" cstate="print"/>
                    <a:stretch>
                      <a:fillRect/>
                    </a:stretch>
                  </pic:blipFill>
                  <pic:spPr>
                    <a:xfrm>
                      <a:off x="0" y="0"/>
                      <a:ext cx="2152650" cy="2124075"/>
                    </a:xfrm>
                    <a:prstGeom prst="rect">
                      <a:avLst/>
                    </a:prstGeom>
                  </pic:spPr>
                </pic:pic>
              </a:graphicData>
            </a:graphic>
          </wp:inline>
        </w:drawing>
      </w:r>
    </w:p>
    <w:p w14:paraId="1B9CF508" w14:textId="77777777" w:rsidR="004E4645" w:rsidRPr="004E4645" w:rsidRDefault="004E4645" w:rsidP="004E4645">
      <w:pPr>
        <w:jc w:val="center"/>
        <w:rPr>
          <w:sz w:val="40"/>
          <w:szCs w:val="40"/>
          <w:lang w:val="en-IN"/>
        </w:rPr>
      </w:pPr>
      <w:r w:rsidRPr="004E4645">
        <w:rPr>
          <w:sz w:val="40"/>
          <w:szCs w:val="40"/>
          <w:lang w:val="en-IN"/>
        </w:rPr>
        <w:t>Project Report on</w:t>
      </w:r>
    </w:p>
    <w:p w14:paraId="6F70FCE2" w14:textId="77777777" w:rsidR="006D3320" w:rsidRPr="006D3320" w:rsidRDefault="006D3320" w:rsidP="006D3320">
      <w:pPr>
        <w:rPr>
          <w:b/>
          <w:sz w:val="40"/>
          <w:szCs w:val="40"/>
          <w:lang w:val="en-IN"/>
        </w:rPr>
      </w:pPr>
      <w:r>
        <w:rPr>
          <w:b/>
          <w:sz w:val="40"/>
          <w:szCs w:val="40"/>
          <w:lang w:val="en-IN"/>
        </w:rPr>
        <w:t xml:space="preserve">                    “ </w:t>
      </w:r>
      <w:r w:rsidRPr="00162EA3">
        <w:rPr>
          <w:sz w:val="40"/>
          <w:szCs w:val="40"/>
        </w:rPr>
        <w:t>YOUTUBE SENTIMENT ANALYSIS</w:t>
      </w:r>
      <w:r>
        <w:rPr>
          <w:sz w:val="40"/>
          <w:szCs w:val="40"/>
        </w:rPr>
        <w:t>”</w:t>
      </w:r>
    </w:p>
    <w:p w14:paraId="5CA26728" w14:textId="77777777" w:rsidR="004E4645" w:rsidRPr="004E4645" w:rsidRDefault="006D3320" w:rsidP="006D3320">
      <w:pPr>
        <w:rPr>
          <w:i/>
          <w:iCs/>
          <w:sz w:val="40"/>
          <w:szCs w:val="40"/>
          <w:lang w:val="en-IN"/>
        </w:rPr>
      </w:pPr>
      <w:r>
        <w:rPr>
          <w:sz w:val="40"/>
          <w:szCs w:val="40"/>
        </w:rPr>
        <w:t xml:space="preserve">        </w:t>
      </w:r>
      <w:r w:rsidR="004E4645" w:rsidRPr="004E4645">
        <w:rPr>
          <w:i/>
          <w:iCs/>
          <w:sz w:val="40"/>
          <w:szCs w:val="40"/>
          <w:lang w:val="en-IN"/>
        </w:rPr>
        <w:t>in partial fulfilment for the award of the degree</w:t>
      </w:r>
    </w:p>
    <w:p w14:paraId="5D5C4983" w14:textId="77777777" w:rsidR="004E4645" w:rsidRPr="004E4645" w:rsidRDefault="004E4645" w:rsidP="004E4645">
      <w:pPr>
        <w:jc w:val="center"/>
        <w:rPr>
          <w:sz w:val="40"/>
          <w:szCs w:val="40"/>
          <w:lang w:val="en-IN"/>
        </w:rPr>
      </w:pPr>
      <w:r w:rsidRPr="004E4645">
        <w:rPr>
          <w:sz w:val="40"/>
          <w:szCs w:val="40"/>
          <w:lang w:val="en-IN"/>
        </w:rPr>
        <w:t>of</w:t>
      </w:r>
    </w:p>
    <w:p w14:paraId="387D1A94" w14:textId="77777777" w:rsidR="004E4645" w:rsidRPr="004E4645" w:rsidRDefault="004E4645" w:rsidP="006D3320">
      <w:pPr>
        <w:jc w:val="center"/>
        <w:rPr>
          <w:b/>
          <w:bCs/>
          <w:sz w:val="40"/>
          <w:szCs w:val="40"/>
          <w:lang w:val="en-IN"/>
        </w:rPr>
      </w:pPr>
      <w:r w:rsidRPr="004E4645">
        <w:rPr>
          <w:b/>
          <w:bCs/>
          <w:sz w:val="40"/>
          <w:szCs w:val="40"/>
          <w:lang w:val="en-IN"/>
        </w:rPr>
        <w:t>BACHELOR OF TECHNOLOGY</w:t>
      </w:r>
    </w:p>
    <w:p w14:paraId="32718080" w14:textId="77777777" w:rsidR="004E4645" w:rsidRDefault="004E4645" w:rsidP="004E4645">
      <w:pPr>
        <w:jc w:val="center"/>
        <w:rPr>
          <w:b/>
          <w:bCs/>
          <w:sz w:val="40"/>
          <w:szCs w:val="40"/>
          <w:lang w:val="en-IN"/>
        </w:rPr>
      </w:pPr>
      <w:r w:rsidRPr="004E4645">
        <w:rPr>
          <w:b/>
          <w:bCs/>
          <w:sz w:val="40"/>
          <w:szCs w:val="40"/>
          <w:lang w:val="en-IN"/>
        </w:rPr>
        <w:t>DEPARTMENT OF COMPUTER SCIENCE AND ENGINEERING</w:t>
      </w:r>
    </w:p>
    <w:p w14:paraId="475B7515" w14:textId="77777777" w:rsidR="006D3320" w:rsidRDefault="006D3320" w:rsidP="0055500A">
      <w:pPr>
        <w:jc w:val="center"/>
        <w:rPr>
          <w:b/>
          <w:bCs/>
          <w:sz w:val="40"/>
          <w:szCs w:val="40"/>
          <w:u w:val="single"/>
          <w:lang w:val="en-IN"/>
        </w:rPr>
      </w:pPr>
    </w:p>
    <w:p w14:paraId="1AA78484" w14:textId="77777777" w:rsidR="006D3320" w:rsidRDefault="006D3320" w:rsidP="0055500A">
      <w:pPr>
        <w:jc w:val="center"/>
        <w:rPr>
          <w:b/>
          <w:bCs/>
          <w:sz w:val="40"/>
          <w:szCs w:val="40"/>
          <w:u w:val="single"/>
          <w:lang w:val="en-IN"/>
        </w:rPr>
      </w:pPr>
    </w:p>
    <w:p w14:paraId="27938649" w14:textId="77777777" w:rsidR="006D3320" w:rsidRPr="006D3320" w:rsidRDefault="006D3320" w:rsidP="006D3320">
      <w:pPr>
        <w:pStyle w:val="NoSpacing"/>
        <w:rPr>
          <w:b/>
          <w:sz w:val="48"/>
          <w:szCs w:val="48"/>
          <w:lang w:val="en-IN"/>
        </w:rPr>
      </w:pPr>
      <w:r w:rsidRPr="006D3320">
        <w:rPr>
          <w:sz w:val="48"/>
          <w:szCs w:val="48"/>
          <w:lang w:val="en-IN"/>
        </w:rPr>
        <w:t xml:space="preserve">                                                         </w:t>
      </w:r>
      <w:r w:rsidRPr="006D3320">
        <w:rPr>
          <w:b/>
          <w:sz w:val="48"/>
          <w:szCs w:val="48"/>
          <w:lang w:val="en-IN"/>
        </w:rPr>
        <w:t>Submitted by:-</w:t>
      </w:r>
    </w:p>
    <w:p w14:paraId="61935930" w14:textId="61F742DC" w:rsidR="00FE79DC" w:rsidRDefault="006D3320" w:rsidP="005E2A72">
      <w:pPr>
        <w:spacing w:before="100" w:beforeAutospacing="1" w:after="100" w:afterAutospacing="1"/>
        <w:rPr>
          <w:sz w:val="40"/>
          <w:szCs w:val="40"/>
          <w:lang w:val="en-IN"/>
        </w:rPr>
      </w:pPr>
      <w:r>
        <w:rPr>
          <w:sz w:val="40"/>
          <w:szCs w:val="40"/>
          <w:lang w:val="en-IN"/>
        </w:rPr>
        <w:t xml:space="preserve">                                                       </w:t>
      </w:r>
      <w:r w:rsidR="00364954">
        <w:rPr>
          <w:sz w:val="40"/>
          <w:szCs w:val="40"/>
          <w:lang w:val="en-IN"/>
        </w:rPr>
        <w:t>H</w:t>
      </w:r>
      <w:r w:rsidRPr="006D3320">
        <w:rPr>
          <w:sz w:val="40"/>
          <w:szCs w:val="40"/>
          <w:lang w:val="en-IN"/>
        </w:rPr>
        <w:t>arsh Singh-</w:t>
      </w:r>
      <w:r w:rsidR="005E2A72">
        <w:rPr>
          <w:sz w:val="40"/>
          <w:szCs w:val="40"/>
          <w:lang w:val="en-IN"/>
        </w:rPr>
        <w:t>2201</w:t>
      </w:r>
      <w:r w:rsidR="00E475B8">
        <w:rPr>
          <w:sz w:val="40"/>
          <w:szCs w:val="40"/>
          <w:lang w:val="en-IN"/>
        </w:rPr>
        <w:t>0202</w:t>
      </w:r>
      <w:r w:rsidR="00364954">
        <w:rPr>
          <w:sz w:val="40"/>
          <w:szCs w:val="40"/>
          <w:lang w:val="en-IN"/>
        </w:rPr>
        <w:t>50</w:t>
      </w:r>
    </w:p>
    <w:p w14:paraId="6CD168E4" w14:textId="77777777" w:rsidR="005E2A72" w:rsidRDefault="00FE79DC" w:rsidP="005E2A72">
      <w:pPr>
        <w:spacing w:before="100" w:beforeAutospacing="1" w:after="100" w:afterAutospacing="1"/>
        <w:rPr>
          <w:sz w:val="40"/>
          <w:szCs w:val="40"/>
          <w:lang w:val="en-IN"/>
        </w:rPr>
      </w:pPr>
      <w:r>
        <w:rPr>
          <w:sz w:val="40"/>
          <w:szCs w:val="40"/>
          <w:lang w:val="en-IN"/>
        </w:rPr>
        <w:t xml:space="preserve">                                                   </w:t>
      </w:r>
      <w:proofErr w:type="spellStart"/>
      <w:r>
        <w:rPr>
          <w:sz w:val="40"/>
          <w:szCs w:val="40"/>
          <w:lang w:val="en-IN"/>
        </w:rPr>
        <w:t>Abhilipsa</w:t>
      </w:r>
      <w:proofErr w:type="spellEnd"/>
      <w:r>
        <w:rPr>
          <w:sz w:val="40"/>
          <w:szCs w:val="40"/>
          <w:lang w:val="en-IN"/>
        </w:rPr>
        <w:t xml:space="preserve"> Swain-2301030094</w:t>
      </w:r>
      <w:r w:rsidR="005E2A72">
        <w:rPr>
          <w:sz w:val="40"/>
          <w:szCs w:val="40"/>
          <w:lang w:val="en-IN"/>
        </w:rPr>
        <w:t xml:space="preserve">                                   </w:t>
      </w:r>
      <w:r>
        <w:rPr>
          <w:sz w:val="40"/>
          <w:szCs w:val="40"/>
          <w:lang w:val="en-IN"/>
        </w:rPr>
        <w:t xml:space="preserve">    </w:t>
      </w:r>
    </w:p>
    <w:p w14:paraId="38B1E698" w14:textId="77777777" w:rsidR="00FE79DC" w:rsidRDefault="005E2A72" w:rsidP="005E2A72">
      <w:pPr>
        <w:pStyle w:val="NoSpacing"/>
        <w:rPr>
          <w:sz w:val="44"/>
          <w:szCs w:val="44"/>
          <w:lang w:val="en-IN"/>
        </w:rPr>
      </w:pPr>
      <w:r>
        <w:rPr>
          <w:sz w:val="44"/>
          <w:szCs w:val="44"/>
          <w:lang w:val="en-IN"/>
        </w:rPr>
        <w:lastRenderedPageBreak/>
        <w:t xml:space="preserve">                               </w:t>
      </w:r>
    </w:p>
    <w:p w14:paraId="1BE82120" w14:textId="77777777" w:rsidR="0055500A" w:rsidRPr="005E2A72" w:rsidRDefault="00FE79DC" w:rsidP="005E2A72">
      <w:pPr>
        <w:pStyle w:val="NoSpacing"/>
        <w:rPr>
          <w:b/>
          <w:sz w:val="44"/>
          <w:szCs w:val="44"/>
          <w:lang w:val="en-IN"/>
        </w:rPr>
      </w:pPr>
      <w:r>
        <w:rPr>
          <w:sz w:val="44"/>
          <w:szCs w:val="44"/>
          <w:lang w:val="en-IN"/>
        </w:rPr>
        <w:t xml:space="preserve">                              </w:t>
      </w:r>
      <w:r w:rsidR="005E2A72">
        <w:rPr>
          <w:sz w:val="44"/>
          <w:szCs w:val="44"/>
          <w:lang w:val="en-IN"/>
        </w:rPr>
        <w:t xml:space="preserve"> </w:t>
      </w:r>
      <w:r w:rsidR="0055500A" w:rsidRPr="005E2A72">
        <w:rPr>
          <w:b/>
          <w:sz w:val="44"/>
          <w:szCs w:val="44"/>
          <w:lang w:val="en-IN"/>
        </w:rPr>
        <w:t>INTRODUCTION</w:t>
      </w:r>
    </w:p>
    <w:p w14:paraId="334B7C2D" w14:textId="77777777" w:rsidR="003B3DE7" w:rsidRDefault="003B3DE7" w:rsidP="0055500A">
      <w:pPr>
        <w:jc w:val="center"/>
        <w:rPr>
          <w:b/>
          <w:bCs/>
          <w:sz w:val="40"/>
          <w:szCs w:val="40"/>
          <w:u w:val="single"/>
          <w:lang w:val="en-IN"/>
        </w:rPr>
      </w:pPr>
    </w:p>
    <w:p w14:paraId="71E7A2FC" w14:textId="77777777" w:rsidR="0055500A" w:rsidRPr="006D3320" w:rsidRDefault="006D3320" w:rsidP="006D3320">
      <w:pPr>
        <w:spacing w:before="100" w:beforeAutospacing="1" w:after="100" w:afterAutospacing="1"/>
        <w:rPr>
          <w:rFonts w:eastAsia="Times New Roman" w:cs="Times New Roman"/>
          <w:sz w:val="32"/>
          <w:szCs w:val="32"/>
          <w:lang w:val="en-IN" w:eastAsia="en-IN"/>
        </w:rPr>
      </w:pPr>
      <w:r w:rsidRPr="006D3320">
        <w:rPr>
          <w:sz w:val="32"/>
          <w:szCs w:val="32"/>
        </w:rPr>
        <w:t xml:space="preserve">The </w:t>
      </w:r>
      <w:r w:rsidRPr="006D3320">
        <w:rPr>
          <w:rFonts w:eastAsia="Times New Roman" w:cs="Times New Roman"/>
          <w:bCs/>
          <w:sz w:val="32"/>
          <w:szCs w:val="32"/>
          <w:lang w:val="en-IN" w:eastAsia="en-IN"/>
        </w:rPr>
        <w:t>YouTube Sentiment Analysis</w:t>
      </w:r>
      <w:r w:rsidRPr="006D3320">
        <w:rPr>
          <w:rFonts w:eastAsia="Times New Roman" w:cs="Times New Roman"/>
          <w:sz w:val="32"/>
          <w:szCs w:val="32"/>
          <w:lang w:val="en-IN" w:eastAsia="en-IN"/>
        </w:rPr>
        <w:t xml:space="preserve"> is the process of </w:t>
      </w:r>
      <w:proofErr w:type="spellStart"/>
      <w:r w:rsidRPr="006D3320">
        <w:rPr>
          <w:rFonts w:eastAsia="Times New Roman" w:cs="Times New Roman"/>
          <w:sz w:val="32"/>
          <w:szCs w:val="32"/>
          <w:lang w:val="en-IN" w:eastAsia="en-IN"/>
        </w:rPr>
        <w:t>analyzing</w:t>
      </w:r>
      <w:proofErr w:type="spellEnd"/>
      <w:r w:rsidRPr="006D3320">
        <w:rPr>
          <w:rFonts w:eastAsia="Times New Roman" w:cs="Times New Roman"/>
          <w:sz w:val="32"/>
          <w:szCs w:val="32"/>
          <w:lang w:val="en-IN" w:eastAsia="en-IN"/>
        </w:rPr>
        <w:t xml:space="preserve"> and interpreting the emotional tone behind comments and user interactions on YouTube videos. It involves using </w:t>
      </w:r>
      <w:r w:rsidRPr="006D3320">
        <w:rPr>
          <w:rFonts w:eastAsia="Times New Roman" w:cs="Times New Roman"/>
          <w:bCs/>
          <w:sz w:val="32"/>
          <w:szCs w:val="32"/>
          <w:lang w:val="en-IN" w:eastAsia="en-IN"/>
        </w:rPr>
        <w:t>Natural Language Processing (NLP)</w:t>
      </w:r>
      <w:r w:rsidRPr="006D3320">
        <w:rPr>
          <w:rFonts w:eastAsia="Times New Roman" w:cs="Times New Roman"/>
          <w:sz w:val="32"/>
          <w:szCs w:val="32"/>
          <w:lang w:val="en-IN" w:eastAsia="en-IN"/>
        </w:rPr>
        <w:t xml:space="preserve"> and </w:t>
      </w:r>
      <w:r w:rsidRPr="006D3320">
        <w:rPr>
          <w:rFonts w:eastAsia="Times New Roman" w:cs="Times New Roman"/>
          <w:bCs/>
          <w:sz w:val="32"/>
          <w:szCs w:val="32"/>
          <w:lang w:val="en-IN" w:eastAsia="en-IN"/>
        </w:rPr>
        <w:t>machine learning</w:t>
      </w:r>
      <w:r w:rsidRPr="006D3320">
        <w:rPr>
          <w:rFonts w:eastAsia="Times New Roman" w:cs="Times New Roman"/>
          <w:sz w:val="32"/>
          <w:szCs w:val="32"/>
          <w:lang w:val="en-IN" w:eastAsia="en-IN"/>
        </w:rPr>
        <w:t xml:space="preserve"> techniques to automatically classify user opinions as </w:t>
      </w:r>
      <w:r w:rsidRPr="006D3320">
        <w:rPr>
          <w:rFonts w:eastAsia="Times New Roman" w:cs="Times New Roman"/>
          <w:bCs/>
          <w:sz w:val="32"/>
          <w:szCs w:val="32"/>
          <w:lang w:val="en-IN" w:eastAsia="en-IN"/>
        </w:rPr>
        <w:t>positive, negative, or neutral</w:t>
      </w:r>
      <w:r w:rsidRPr="006D3320">
        <w:rPr>
          <w:rFonts w:eastAsia="Times New Roman" w:cs="Times New Roman"/>
          <w:sz w:val="32"/>
          <w:szCs w:val="32"/>
          <w:lang w:val="en-IN" w:eastAsia="en-IN"/>
        </w:rPr>
        <w:t>.</w:t>
      </w:r>
    </w:p>
    <w:p w14:paraId="5E64992D" w14:textId="77777777" w:rsidR="006D3320" w:rsidRPr="006D3320" w:rsidRDefault="006D3320" w:rsidP="006D3320">
      <w:pPr>
        <w:spacing w:before="100" w:beforeAutospacing="1" w:after="100" w:afterAutospacing="1" w:line="240" w:lineRule="auto"/>
        <w:rPr>
          <w:rFonts w:eastAsia="Times New Roman" w:cs="Times New Roman"/>
          <w:sz w:val="32"/>
          <w:szCs w:val="32"/>
          <w:lang w:val="en-IN" w:eastAsia="en-IN"/>
        </w:rPr>
      </w:pPr>
      <w:r w:rsidRPr="006D3320">
        <w:rPr>
          <w:rFonts w:eastAsia="Times New Roman" w:cs="Times New Roman"/>
          <w:sz w:val="32"/>
          <w:szCs w:val="32"/>
          <w:lang w:val="en-IN" w:eastAsia="en-IN"/>
        </w:rPr>
        <w:t>In the digital era, social media platforms have become powerful mediums for public expression and communication. YouTube, being one of the largest video-sharing platforms globally, hosts billions of user interactions in the form of comments, likes, and shares. These interactions provide valuable insights into public opinion, user engagement, and content reception. Sentiment analysis, a subfield of natural language processing (NLP), plays a crucial role in interpreting these large volumes of unstructured text data to determine the emotional tone behind user opinions.</w:t>
      </w:r>
    </w:p>
    <w:p w14:paraId="54554876" w14:textId="77777777" w:rsidR="006D3320" w:rsidRPr="006D3320" w:rsidRDefault="006D3320" w:rsidP="006D3320">
      <w:pPr>
        <w:spacing w:before="100" w:beforeAutospacing="1" w:after="100" w:afterAutospacing="1" w:line="240" w:lineRule="auto"/>
        <w:rPr>
          <w:rFonts w:ascii="Times New Roman" w:eastAsia="Times New Roman" w:hAnsi="Times New Roman" w:cs="Times New Roman"/>
          <w:sz w:val="32"/>
          <w:szCs w:val="32"/>
          <w:lang w:val="en-IN" w:eastAsia="en-IN"/>
        </w:rPr>
      </w:pPr>
      <w:r w:rsidRPr="006D3320">
        <w:rPr>
          <w:rFonts w:eastAsia="Times New Roman" w:cs="Times New Roman"/>
          <w:sz w:val="32"/>
          <w:szCs w:val="32"/>
          <w:lang w:val="en-IN" w:eastAsia="en-IN"/>
        </w:rPr>
        <w:t>This report focuses on sentiment analysis of YouTube comments to identify and classify user sentiments as positive, negative, or neutral. By leveraging machine learning techniques and NLP algorithms, this study aims to uncover trends in user feedback, evaluate audience reactions to specific videos or topics, and understand broader patterns in viewer sentiment. The insights drawn from this analysis can benefit content creators, marketers, and researchers by offering a deeper understanding of audience engagement and public perception on the platform</w:t>
      </w:r>
      <w:r w:rsidRPr="006D3320">
        <w:rPr>
          <w:rFonts w:ascii="Times New Roman" w:eastAsia="Times New Roman" w:hAnsi="Times New Roman" w:cs="Times New Roman"/>
          <w:sz w:val="32"/>
          <w:szCs w:val="32"/>
          <w:lang w:val="en-IN" w:eastAsia="en-IN"/>
        </w:rPr>
        <w:t>.</w:t>
      </w:r>
    </w:p>
    <w:p w14:paraId="66C9AD08" w14:textId="77777777" w:rsidR="00F56169" w:rsidRPr="006D3320" w:rsidRDefault="00F56169" w:rsidP="00F56169">
      <w:pPr>
        <w:ind w:left="720"/>
        <w:rPr>
          <w:sz w:val="32"/>
          <w:szCs w:val="32"/>
          <w:lang w:val="en-IN"/>
        </w:rPr>
      </w:pPr>
    </w:p>
    <w:p w14:paraId="620007C3" w14:textId="77777777" w:rsidR="005E2A72" w:rsidRDefault="006D3320" w:rsidP="0055500A">
      <w:pPr>
        <w:jc w:val="both"/>
        <w:rPr>
          <w:sz w:val="32"/>
          <w:szCs w:val="32"/>
          <w:lang w:val="en-IN"/>
        </w:rPr>
      </w:pPr>
      <w:r>
        <w:rPr>
          <w:sz w:val="32"/>
          <w:szCs w:val="32"/>
          <w:lang w:val="en-IN"/>
        </w:rPr>
        <w:t xml:space="preserve">                                         </w:t>
      </w:r>
    </w:p>
    <w:p w14:paraId="3636A758" w14:textId="77777777" w:rsidR="0055500A" w:rsidRPr="0055500A" w:rsidRDefault="0055500A" w:rsidP="0055500A">
      <w:pPr>
        <w:jc w:val="both"/>
        <w:rPr>
          <w:b/>
          <w:bCs/>
          <w:sz w:val="40"/>
          <w:szCs w:val="40"/>
          <w:u w:val="single"/>
          <w:lang w:val="en-IN"/>
        </w:rPr>
      </w:pPr>
      <w:r w:rsidRPr="0055500A">
        <w:rPr>
          <w:b/>
          <w:bCs/>
          <w:sz w:val="40"/>
          <w:szCs w:val="40"/>
          <w:lang w:val="en-IN"/>
        </w:rPr>
        <w:lastRenderedPageBreak/>
        <w:t xml:space="preserve"> </w:t>
      </w:r>
      <w:r>
        <w:rPr>
          <w:b/>
          <w:bCs/>
          <w:sz w:val="40"/>
          <w:szCs w:val="40"/>
          <w:u w:val="single"/>
          <w:lang w:val="en-IN"/>
        </w:rPr>
        <w:t>MAIN OBJECTIVE</w:t>
      </w:r>
    </w:p>
    <w:p w14:paraId="69BEBD33" w14:textId="77777777" w:rsidR="005E2A72" w:rsidRPr="005E2A72" w:rsidRDefault="005E2A72" w:rsidP="005E2A72">
      <w:pPr>
        <w:spacing w:before="100" w:beforeAutospacing="1" w:after="100" w:afterAutospacing="1" w:line="240" w:lineRule="auto"/>
        <w:rPr>
          <w:rFonts w:eastAsia="Times New Roman" w:cs="Times New Roman"/>
          <w:sz w:val="32"/>
          <w:szCs w:val="32"/>
          <w:lang w:val="en-IN" w:eastAsia="en-IN"/>
        </w:rPr>
      </w:pPr>
      <w:r w:rsidRPr="005E2A72">
        <w:rPr>
          <w:rFonts w:eastAsia="Times New Roman" w:cs="Times New Roman"/>
          <w:sz w:val="32"/>
          <w:szCs w:val="32"/>
          <w:lang w:val="en-IN" w:eastAsia="en-IN"/>
        </w:rPr>
        <w:t xml:space="preserve">The primary objective of YouTube Sentiment Analysis is to </w:t>
      </w:r>
      <w:proofErr w:type="spellStart"/>
      <w:r w:rsidRPr="001D2A69">
        <w:rPr>
          <w:rFonts w:eastAsia="Times New Roman" w:cs="Times New Roman"/>
          <w:bCs/>
          <w:sz w:val="32"/>
          <w:szCs w:val="32"/>
          <w:lang w:val="en-IN" w:eastAsia="en-IN"/>
        </w:rPr>
        <w:t>analyze</w:t>
      </w:r>
      <w:proofErr w:type="spellEnd"/>
      <w:r w:rsidRPr="001D2A69">
        <w:rPr>
          <w:rFonts w:eastAsia="Times New Roman" w:cs="Times New Roman"/>
          <w:bCs/>
          <w:sz w:val="32"/>
          <w:szCs w:val="32"/>
          <w:lang w:val="en-IN" w:eastAsia="en-IN"/>
        </w:rPr>
        <w:t xml:space="preserve"> user-generated comments</w:t>
      </w:r>
      <w:r w:rsidRPr="005E2A72">
        <w:rPr>
          <w:rFonts w:eastAsia="Times New Roman" w:cs="Times New Roman"/>
          <w:sz w:val="32"/>
          <w:szCs w:val="32"/>
          <w:lang w:val="en-IN" w:eastAsia="en-IN"/>
        </w:rPr>
        <w:t xml:space="preserve"> to determine whether the sentiments expressed are </w:t>
      </w:r>
      <w:r w:rsidRPr="001D2A69">
        <w:rPr>
          <w:rFonts w:eastAsia="Times New Roman" w:cs="Times New Roman"/>
          <w:bCs/>
          <w:sz w:val="32"/>
          <w:szCs w:val="32"/>
          <w:lang w:val="en-IN" w:eastAsia="en-IN"/>
        </w:rPr>
        <w:t>positive, negative, or neutral</w:t>
      </w:r>
      <w:r w:rsidRPr="005E2A72">
        <w:rPr>
          <w:rFonts w:eastAsia="Times New Roman" w:cs="Times New Roman"/>
          <w:sz w:val="32"/>
          <w:szCs w:val="32"/>
          <w:lang w:val="en-IN" w:eastAsia="en-IN"/>
        </w:rPr>
        <w:t>. This analysis helps to:</w:t>
      </w:r>
    </w:p>
    <w:p w14:paraId="556D2C63" w14:textId="77777777" w:rsidR="005E2A72" w:rsidRPr="005E2A72" w:rsidRDefault="005E2A72" w:rsidP="005E2A72">
      <w:pPr>
        <w:numPr>
          <w:ilvl w:val="0"/>
          <w:numId w:val="8"/>
        </w:numPr>
        <w:spacing w:before="100" w:beforeAutospacing="1" w:after="100" w:afterAutospacing="1" w:line="240" w:lineRule="auto"/>
        <w:rPr>
          <w:rFonts w:eastAsia="Times New Roman" w:cs="Times New Roman"/>
          <w:sz w:val="32"/>
          <w:szCs w:val="32"/>
          <w:lang w:val="en-IN" w:eastAsia="en-IN"/>
        </w:rPr>
      </w:pPr>
      <w:r w:rsidRPr="001D2A69">
        <w:rPr>
          <w:rFonts w:eastAsia="Times New Roman" w:cs="Times New Roman"/>
          <w:bCs/>
          <w:sz w:val="32"/>
          <w:szCs w:val="32"/>
          <w:lang w:val="en-IN" w:eastAsia="en-IN"/>
        </w:rPr>
        <w:t>Measure audience reactions</w:t>
      </w:r>
      <w:r w:rsidRPr="005E2A72">
        <w:rPr>
          <w:rFonts w:eastAsia="Times New Roman" w:cs="Times New Roman"/>
          <w:sz w:val="32"/>
          <w:szCs w:val="32"/>
          <w:lang w:val="en-IN" w:eastAsia="en-IN"/>
        </w:rPr>
        <w:t xml:space="preserve"> to specific videos, topics, products, or personalities</w:t>
      </w:r>
      <w:r w:rsidRPr="001D2A69">
        <w:rPr>
          <w:rFonts w:eastAsia="Times New Roman" w:cs="Times New Roman"/>
          <w:sz w:val="32"/>
          <w:szCs w:val="32"/>
          <w:lang w:val="en-IN" w:eastAsia="en-IN"/>
        </w:rPr>
        <w:t>.</w:t>
      </w:r>
    </w:p>
    <w:p w14:paraId="584CAA27" w14:textId="77777777" w:rsidR="005E2A72" w:rsidRPr="005E2A72" w:rsidRDefault="005E2A72" w:rsidP="005E2A72">
      <w:pPr>
        <w:numPr>
          <w:ilvl w:val="0"/>
          <w:numId w:val="8"/>
        </w:numPr>
        <w:spacing w:before="100" w:beforeAutospacing="1" w:after="100" w:afterAutospacing="1" w:line="240" w:lineRule="auto"/>
        <w:rPr>
          <w:rFonts w:eastAsia="Times New Roman" w:cs="Times New Roman"/>
          <w:sz w:val="32"/>
          <w:szCs w:val="32"/>
          <w:lang w:val="en-IN" w:eastAsia="en-IN"/>
        </w:rPr>
      </w:pPr>
      <w:r w:rsidRPr="001D2A69">
        <w:rPr>
          <w:rFonts w:eastAsia="Times New Roman" w:cs="Times New Roman"/>
          <w:bCs/>
          <w:sz w:val="32"/>
          <w:szCs w:val="32"/>
          <w:lang w:val="en-IN" w:eastAsia="en-IN"/>
        </w:rPr>
        <w:t>Understand user opinions</w:t>
      </w:r>
      <w:r w:rsidRPr="005E2A72">
        <w:rPr>
          <w:rFonts w:eastAsia="Times New Roman" w:cs="Times New Roman"/>
          <w:sz w:val="32"/>
          <w:szCs w:val="32"/>
          <w:lang w:val="en-IN" w:eastAsia="en-IN"/>
        </w:rPr>
        <w:t xml:space="preserve"> and feedback at scale, which is difficult to do manually</w:t>
      </w:r>
      <w:r w:rsidRPr="001D2A69">
        <w:rPr>
          <w:rFonts w:eastAsia="Times New Roman" w:cs="Times New Roman"/>
          <w:sz w:val="32"/>
          <w:szCs w:val="32"/>
          <w:lang w:val="en-IN" w:eastAsia="en-IN"/>
        </w:rPr>
        <w:t>.</w:t>
      </w:r>
    </w:p>
    <w:p w14:paraId="1028925B" w14:textId="77777777" w:rsidR="005E2A72" w:rsidRPr="005E2A72" w:rsidRDefault="005E2A72" w:rsidP="005E2A72">
      <w:pPr>
        <w:numPr>
          <w:ilvl w:val="0"/>
          <w:numId w:val="8"/>
        </w:numPr>
        <w:spacing w:before="100" w:beforeAutospacing="1" w:after="100" w:afterAutospacing="1" w:line="240" w:lineRule="auto"/>
        <w:rPr>
          <w:rFonts w:eastAsia="Times New Roman" w:cs="Times New Roman"/>
          <w:sz w:val="32"/>
          <w:szCs w:val="32"/>
          <w:lang w:val="en-IN" w:eastAsia="en-IN"/>
        </w:rPr>
      </w:pPr>
      <w:r w:rsidRPr="001D2A69">
        <w:rPr>
          <w:rFonts w:eastAsia="Times New Roman" w:cs="Times New Roman"/>
          <w:bCs/>
          <w:sz w:val="32"/>
          <w:szCs w:val="32"/>
          <w:lang w:val="en-IN" w:eastAsia="en-IN"/>
        </w:rPr>
        <w:t>Identify trends and patterns</w:t>
      </w:r>
      <w:r w:rsidRPr="005E2A72">
        <w:rPr>
          <w:rFonts w:eastAsia="Times New Roman" w:cs="Times New Roman"/>
          <w:sz w:val="32"/>
          <w:szCs w:val="32"/>
          <w:lang w:val="en-IN" w:eastAsia="en-IN"/>
        </w:rPr>
        <w:t xml:space="preserve"> in viewer sentiment over time</w:t>
      </w:r>
      <w:r w:rsidRPr="001D2A69">
        <w:rPr>
          <w:rFonts w:eastAsia="Times New Roman" w:cs="Times New Roman"/>
          <w:sz w:val="32"/>
          <w:szCs w:val="32"/>
          <w:lang w:val="en-IN" w:eastAsia="en-IN"/>
        </w:rPr>
        <w:t>.</w:t>
      </w:r>
    </w:p>
    <w:p w14:paraId="7F836E05" w14:textId="77777777" w:rsidR="005E2A72" w:rsidRPr="005E2A72" w:rsidRDefault="005E2A72" w:rsidP="005E2A72">
      <w:pPr>
        <w:numPr>
          <w:ilvl w:val="0"/>
          <w:numId w:val="8"/>
        </w:numPr>
        <w:spacing w:before="100" w:beforeAutospacing="1" w:after="100" w:afterAutospacing="1" w:line="240" w:lineRule="auto"/>
        <w:rPr>
          <w:rFonts w:eastAsia="Times New Roman" w:cs="Times New Roman"/>
          <w:sz w:val="32"/>
          <w:szCs w:val="32"/>
          <w:lang w:val="en-IN" w:eastAsia="en-IN"/>
        </w:rPr>
      </w:pPr>
      <w:r w:rsidRPr="001D2A69">
        <w:rPr>
          <w:rFonts w:eastAsia="Times New Roman" w:cs="Times New Roman"/>
          <w:bCs/>
          <w:sz w:val="32"/>
          <w:szCs w:val="32"/>
          <w:lang w:val="en-IN" w:eastAsia="en-IN"/>
        </w:rPr>
        <w:t>Support content creators and marketers</w:t>
      </w:r>
      <w:r w:rsidRPr="005E2A72">
        <w:rPr>
          <w:rFonts w:eastAsia="Times New Roman" w:cs="Times New Roman"/>
          <w:sz w:val="32"/>
          <w:szCs w:val="32"/>
          <w:lang w:val="en-IN" w:eastAsia="en-IN"/>
        </w:rPr>
        <w:t xml:space="preserve"> in making data-driven decisions to improve content strategy</w:t>
      </w:r>
      <w:r w:rsidRPr="001D2A69">
        <w:rPr>
          <w:rFonts w:eastAsia="Times New Roman" w:cs="Times New Roman"/>
          <w:sz w:val="32"/>
          <w:szCs w:val="32"/>
          <w:lang w:val="en-IN" w:eastAsia="en-IN"/>
        </w:rPr>
        <w:t>.</w:t>
      </w:r>
    </w:p>
    <w:p w14:paraId="7020A229" w14:textId="77777777" w:rsidR="005E2A72" w:rsidRPr="005E2A72" w:rsidRDefault="005E2A72" w:rsidP="005E2A72">
      <w:pPr>
        <w:numPr>
          <w:ilvl w:val="0"/>
          <w:numId w:val="8"/>
        </w:numPr>
        <w:spacing w:before="100" w:beforeAutospacing="1" w:after="100" w:afterAutospacing="1" w:line="240" w:lineRule="auto"/>
        <w:rPr>
          <w:rFonts w:eastAsia="Times New Roman" w:cs="Times New Roman"/>
          <w:sz w:val="32"/>
          <w:szCs w:val="32"/>
          <w:lang w:val="en-IN" w:eastAsia="en-IN"/>
        </w:rPr>
      </w:pPr>
      <w:r w:rsidRPr="001D2A69">
        <w:rPr>
          <w:rFonts w:eastAsia="Times New Roman" w:cs="Times New Roman"/>
          <w:bCs/>
          <w:sz w:val="32"/>
          <w:szCs w:val="32"/>
          <w:lang w:val="en-IN" w:eastAsia="en-IN"/>
        </w:rPr>
        <w:t>Detect controversial or sensitive topics</w:t>
      </w:r>
      <w:r w:rsidRPr="005E2A72">
        <w:rPr>
          <w:rFonts w:eastAsia="Times New Roman" w:cs="Times New Roman"/>
          <w:sz w:val="32"/>
          <w:szCs w:val="32"/>
          <w:lang w:val="en-IN" w:eastAsia="en-IN"/>
        </w:rPr>
        <w:t xml:space="preserve"> through spikes in negative or polarized sentiment</w:t>
      </w:r>
      <w:r w:rsidRPr="001D2A69">
        <w:rPr>
          <w:rFonts w:eastAsia="Times New Roman" w:cs="Times New Roman"/>
          <w:sz w:val="32"/>
          <w:szCs w:val="32"/>
          <w:lang w:val="en-IN" w:eastAsia="en-IN"/>
        </w:rPr>
        <w:t>.</w:t>
      </w:r>
    </w:p>
    <w:p w14:paraId="2EF9F1E9" w14:textId="77777777" w:rsidR="005E2A72" w:rsidRPr="005E2A72" w:rsidRDefault="005E2A72" w:rsidP="005E2A72">
      <w:pPr>
        <w:spacing w:before="100" w:beforeAutospacing="1" w:after="100" w:afterAutospacing="1" w:line="240" w:lineRule="auto"/>
        <w:rPr>
          <w:rFonts w:eastAsia="Times New Roman" w:cs="Times New Roman"/>
          <w:sz w:val="28"/>
          <w:szCs w:val="28"/>
          <w:lang w:val="en-IN" w:eastAsia="en-IN"/>
        </w:rPr>
      </w:pPr>
      <w:r w:rsidRPr="005E2A72">
        <w:rPr>
          <w:rFonts w:eastAsia="Times New Roman" w:cs="Times New Roman"/>
          <w:sz w:val="32"/>
          <w:szCs w:val="32"/>
          <w:lang w:val="en-IN" w:eastAsia="en-IN"/>
        </w:rPr>
        <w:t xml:space="preserve">By automating the process of interpreting thousands (or even millions) of comments, sentiment analysis provides a scalable way to tap into the </w:t>
      </w:r>
      <w:r w:rsidRPr="001D2A69">
        <w:rPr>
          <w:rFonts w:eastAsia="Times New Roman" w:cs="Times New Roman"/>
          <w:bCs/>
          <w:sz w:val="32"/>
          <w:szCs w:val="32"/>
          <w:lang w:val="en-IN" w:eastAsia="en-IN"/>
        </w:rPr>
        <w:t>voice of the audience</w:t>
      </w:r>
      <w:r w:rsidRPr="005E2A72">
        <w:rPr>
          <w:rFonts w:eastAsia="Times New Roman" w:cs="Times New Roman"/>
          <w:sz w:val="32"/>
          <w:szCs w:val="32"/>
          <w:lang w:val="en-IN" w:eastAsia="en-IN"/>
        </w:rPr>
        <w:t>, allowing better decision-making for creators, brands, and researchers</w:t>
      </w:r>
      <w:r w:rsidRPr="005E2A72">
        <w:rPr>
          <w:rFonts w:eastAsia="Times New Roman" w:cs="Times New Roman"/>
          <w:sz w:val="28"/>
          <w:szCs w:val="28"/>
          <w:lang w:val="en-IN" w:eastAsia="en-IN"/>
        </w:rPr>
        <w:t>.</w:t>
      </w:r>
    </w:p>
    <w:p w14:paraId="45C24A97" w14:textId="77777777" w:rsidR="00D57E22" w:rsidRPr="005E2A72" w:rsidRDefault="00D57E22" w:rsidP="00D57E22">
      <w:pPr>
        <w:ind w:left="360"/>
        <w:jc w:val="both"/>
        <w:rPr>
          <w:sz w:val="28"/>
          <w:szCs w:val="28"/>
        </w:rPr>
      </w:pPr>
    </w:p>
    <w:p w14:paraId="49B45F9E" w14:textId="77777777" w:rsidR="00F56169" w:rsidRDefault="00A721E1" w:rsidP="00F56169">
      <w:pPr>
        <w:jc w:val="both"/>
        <w:rPr>
          <w:b/>
          <w:sz w:val="48"/>
          <w:szCs w:val="48"/>
        </w:rPr>
      </w:pPr>
      <w:r w:rsidRPr="00A721E1">
        <w:rPr>
          <w:b/>
          <w:sz w:val="48"/>
          <w:szCs w:val="48"/>
        </w:rPr>
        <w:t>Data Collection and Preprocessing for YouTube Sentiment Analysis</w:t>
      </w:r>
      <w:r w:rsidR="001D2A69">
        <w:rPr>
          <w:b/>
          <w:sz w:val="48"/>
          <w:szCs w:val="48"/>
        </w:rPr>
        <w:t>:</w:t>
      </w:r>
    </w:p>
    <w:p w14:paraId="27C5054B" w14:textId="77777777" w:rsidR="001D2A69" w:rsidRDefault="001D2A69" w:rsidP="001D2A69">
      <w:pPr>
        <w:pStyle w:val="Heading3"/>
        <w:rPr>
          <w:rFonts w:asciiTheme="minorHAnsi" w:eastAsiaTheme="minorEastAsia" w:hAnsiTheme="minorHAnsi" w:cstheme="minorBidi"/>
          <w:b/>
          <w:color w:val="auto"/>
          <w:sz w:val="48"/>
          <w:szCs w:val="48"/>
        </w:rPr>
      </w:pPr>
    </w:p>
    <w:p w14:paraId="4C68E05E" w14:textId="77777777" w:rsidR="001D2A69" w:rsidRPr="00E475B8" w:rsidRDefault="001D2A69" w:rsidP="001D2A69">
      <w:pPr>
        <w:pStyle w:val="Heading3"/>
        <w:rPr>
          <w:color w:val="000000" w:themeColor="text1"/>
          <w:sz w:val="32"/>
          <w:szCs w:val="32"/>
        </w:rPr>
      </w:pPr>
      <w:r w:rsidRPr="00E475B8">
        <w:rPr>
          <w:rStyle w:val="Strong"/>
          <w:bCs w:val="0"/>
          <w:color w:val="000000" w:themeColor="text1"/>
          <w:sz w:val="32"/>
          <w:szCs w:val="32"/>
        </w:rPr>
        <w:t>Data Collection:</w:t>
      </w:r>
    </w:p>
    <w:p w14:paraId="6E7452FB" w14:textId="77777777" w:rsidR="001D2A69" w:rsidRPr="001D2A69" w:rsidRDefault="001D2A69" w:rsidP="001D2A69">
      <w:pPr>
        <w:spacing w:before="100" w:beforeAutospacing="1" w:after="100" w:afterAutospacing="1"/>
        <w:rPr>
          <w:color w:val="000000" w:themeColor="text1"/>
          <w:sz w:val="32"/>
          <w:szCs w:val="32"/>
        </w:rPr>
      </w:pPr>
      <w:r w:rsidRPr="001D2A69">
        <w:rPr>
          <w:sz w:val="32"/>
          <w:szCs w:val="32"/>
        </w:rPr>
        <w:t xml:space="preserve">Collecting data from YouTube involves accessing user-generated content such as comments, video metadata (likes, dislikes, view counts), transcripts (if available), and channel information. The most </w:t>
      </w:r>
      <w:r w:rsidRPr="001D2A69">
        <w:rPr>
          <w:sz w:val="32"/>
          <w:szCs w:val="32"/>
        </w:rPr>
        <w:lastRenderedPageBreak/>
        <w:t xml:space="preserve">common tool for this task is the </w:t>
      </w:r>
      <w:r w:rsidRPr="001D2A69">
        <w:rPr>
          <w:rStyle w:val="Strong"/>
          <w:sz w:val="32"/>
          <w:szCs w:val="32"/>
        </w:rPr>
        <w:t>YouTube Data API v3</w:t>
      </w:r>
      <w:r w:rsidRPr="001D2A69">
        <w:rPr>
          <w:sz w:val="32"/>
          <w:szCs w:val="32"/>
        </w:rPr>
        <w:t xml:space="preserve">, which allows </w:t>
      </w:r>
      <w:r w:rsidRPr="001D2A69">
        <w:rPr>
          <w:color w:val="000000" w:themeColor="text1"/>
          <w:sz w:val="32"/>
          <w:szCs w:val="32"/>
        </w:rPr>
        <w:t>developers to programmatically extract content for research purposes.</w:t>
      </w:r>
    </w:p>
    <w:p w14:paraId="7FA06968" w14:textId="77777777" w:rsidR="001D2A69" w:rsidRPr="001D2A69" w:rsidRDefault="001D2A69" w:rsidP="001D2A69">
      <w:pPr>
        <w:pStyle w:val="Heading4"/>
        <w:rPr>
          <w:color w:val="000000" w:themeColor="text1"/>
          <w:sz w:val="32"/>
          <w:szCs w:val="32"/>
        </w:rPr>
      </w:pPr>
      <w:r w:rsidRPr="001D2A69">
        <w:rPr>
          <w:rStyle w:val="Strong"/>
          <w:b w:val="0"/>
          <w:bCs w:val="0"/>
          <w:color w:val="000000" w:themeColor="text1"/>
          <w:sz w:val="32"/>
          <w:szCs w:val="32"/>
        </w:rPr>
        <w:t>Common Steps:</w:t>
      </w:r>
    </w:p>
    <w:p w14:paraId="47F8AF4B" w14:textId="77777777" w:rsidR="001D2A69" w:rsidRPr="001D2A69" w:rsidRDefault="001D2A69" w:rsidP="001D2A69">
      <w:pPr>
        <w:numPr>
          <w:ilvl w:val="0"/>
          <w:numId w:val="9"/>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API Setup</w:t>
      </w:r>
      <w:r w:rsidRPr="001D2A69">
        <w:rPr>
          <w:color w:val="000000" w:themeColor="text1"/>
          <w:sz w:val="32"/>
          <w:szCs w:val="32"/>
        </w:rPr>
        <w:t>: Register and authenticate using an API key via Google Developer Console.</w:t>
      </w:r>
    </w:p>
    <w:p w14:paraId="2A69BB78" w14:textId="77777777" w:rsidR="001D2A69" w:rsidRPr="001D2A69" w:rsidRDefault="001D2A69" w:rsidP="001D2A69">
      <w:pPr>
        <w:numPr>
          <w:ilvl w:val="0"/>
          <w:numId w:val="9"/>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Query Construction</w:t>
      </w:r>
      <w:r w:rsidRPr="001D2A69">
        <w:rPr>
          <w:color w:val="000000" w:themeColor="text1"/>
          <w:sz w:val="32"/>
          <w:szCs w:val="32"/>
        </w:rPr>
        <w:t xml:space="preserve">: Use endpoints like </w:t>
      </w:r>
      <w:proofErr w:type="spellStart"/>
      <w:r w:rsidRPr="001D2A69">
        <w:rPr>
          <w:rStyle w:val="HTMLCode"/>
          <w:rFonts w:eastAsiaTheme="minorEastAsia"/>
          <w:color w:val="000000" w:themeColor="text1"/>
          <w:sz w:val="32"/>
          <w:szCs w:val="32"/>
        </w:rPr>
        <w:t>commentThreads</w:t>
      </w:r>
      <w:proofErr w:type="spellEnd"/>
      <w:r w:rsidRPr="001D2A69">
        <w:rPr>
          <w:color w:val="000000" w:themeColor="text1"/>
          <w:sz w:val="32"/>
          <w:szCs w:val="32"/>
        </w:rPr>
        <w:t xml:space="preserve">, </w:t>
      </w:r>
      <w:r w:rsidRPr="001D2A69">
        <w:rPr>
          <w:rStyle w:val="HTMLCode"/>
          <w:rFonts w:eastAsiaTheme="minorEastAsia"/>
          <w:color w:val="000000" w:themeColor="text1"/>
          <w:sz w:val="32"/>
          <w:szCs w:val="32"/>
        </w:rPr>
        <w:t>videos</w:t>
      </w:r>
      <w:r w:rsidRPr="001D2A69">
        <w:rPr>
          <w:color w:val="000000" w:themeColor="text1"/>
          <w:sz w:val="32"/>
          <w:szCs w:val="32"/>
        </w:rPr>
        <w:t xml:space="preserve">, and </w:t>
      </w:r>
      <w:r w:rsidRPr="001D2A69">
        <w:rPr>
          <w:rStyle w:val="HTMLCode"/>
          <w:rFonts w:eastAsiaTheme="minorEastAsia"/>
          <w:color w:val="000000" w:themeColor="text1"/>
          <w:sz w:val="32"/>
          <w:szCs w:val="32"/>
        </w:rPr>
        <w:t>channels</w:t>
      </w:r>
      <w:r w:rsidRPr="001D2A69">
        <w:rPr>
          <w:color w:val="000000" w:themeColor="text1"/>
          <w:sz w:val="32"/>
          <w:szCs w:val="32"/>
        </w:rPr>
        <w:t xml:space="preserve"> to retrieve:</w:t>
      </w:r>
    </w:p>
    <w:p w14:paraId="3549C1A9" w14:textId="77777777" w:rsidR="001D2A69" w:rsidRPr="001D2A69" w:rsidRDefault="001D2A69" w:rsidP="001D2A69">
      <w:pPr>
        <w:numPr>
          <w:ilvl w:val="1"/>
          <w:numId w:val="9"/>
        </w:numPr>
        <w:spacing w:before="100" w:beforeAutospacing="1" w:after="100" w:afterAutospacing="1" w:line="240" w:lineRule="auto"/>
        <w:rPr>
          <w:color w:val="000000" w:themeColor="text1"/>
          <w:sz w:val="32"/>
          <w:szCs w:val="32"/>
        </w:rPr>
      </w:pPr>
      <w:r w:rsidRPr="001D2A69">
        <w:rPr>
          <w:color w:val="000000" w:themeColor="text1"/>
          <w:sz w:val="32"/>
          <w:szCs w:val="32"/>
        </w:rPr>
        <w:t>Video IDs</w:t>
      </w:r>
    </w:p>
    <w:p w14:paraId="69974CC7" w14:textId="77777777" w:rsidR="001D2A69" w:rsidRPr="001D2A69" w:rsidRDefault="001D2A69" w:rsidP="001D2A69">
      <w:pPr>
        <w:numPr>
          <w:ilvl w:val="1"/>
          <w:numId w:val="9"/>
        </w:numPr>
        <w:spacing w:before="100" w:beforeAutospacing="1" w:after="100" w:afterAutospacing="1" w:line="240" w:lineRule="auto"/>
        <w:rPr>
          <w:color w:val="000000" w:themeColor="text1"/>
          <w:sz w:val="32"/>
          <w:szCs w:val="32"/>
        </w:rPr>
      </w:pPr>
      <w:r w:rsidRPr="001D2A69">
        <w:rPr>
          <w:color w:val="000000" w:themeColor="text1"/>
          <w:sz w:val="32"/>
          <w:szCs w:val="32"/>
        </w:rPr>
        <w:t>Comment threads (top-level and replies)</w:t>
      </w:r>
    </w:p>
    <w:p w14:paraId="6C696D12" w14:textId="77777777" w:rsidR="001D2A69" w:rsidRDefault="001D2A69" w:rsidP="001D2A69">
      <w:pPr>
        <w:numPr>
          <w:ilvl w:val="1"/>
          <w:numId w:val="9"/>
        </w:numPr>
        <w:spacing w:before="100" w:beforeAutospacing="1" w:after="100" w:afterAutospacing="1" w:line="240" w:lineRule="auto"/>
        <w:rPr>
          <w:color w:val="000000" w:themeColor="text1"/>
          <w:sz w:val="32"/>
          <w:szCs w:val="32"/>
        </w:rPr>
      </w:pPr>
      <w:r w:rsidRPr="001D2A69">
        <w:rPr>
          <w:color w:val="000000" w:themeColor="text1"/>
          <w:sz w:val="32"/>
          <w:szCs w:val="32"/>
        </w:rPr>
        <w:t>Video metadata (title, description, like/dislike count, etc.)</w:t>
      </w:r>
    </w:p>
    <w:p w14:paraId="238A3245" w14:textId="77777777" w:rsidR="001D2A69" w:rsidRPr="001D2A69" w:rsidRDefault="001D2A69" w:rsidP="001D2A69">
      <w:pPr>
        <w:spacing w:before="100" w:beforeAutospacing="1" w:after="100" w:afterAutospacing="1" w:line="240" w:lineRule="auto"/>
        <w:ind w:left="1440"/>
        <w:rPr>
          <w:rStyle w:val="Strong"/>
          <w:b w:val="0"/>
          <w:bCs w:val="0"/>
          <w:color w:val="000000" w:themeColor="text1"/>
          <w:sz w:val="32"/>
          <w:szCs w:val="32"/>
        </w:rPr>
      </w:pPr>
    </w:p>
    <w:p w14:paraId="07B735BF" w14:textId="77777777" w:rsidR="001D2A69" w:rsidRPr="001D2A69" w:rsidRDefault="001D2A69" w:rsidP="001D2A69">
      <w:pPr>
        <w:numPr>
          <w:ilvl w:val="0"/>
          <w:numId w:val="9"/>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Scraping Tools</w:t>
      </w:r>
      <w:r w:rsidRPr="001D2A69">
        <w:rPr>
          <w:color w:val="000000" w:themeColor="text1"/>
          <w:sz w:val="32"/>
          <w:szCs w:val="32"/>
        </w:rPr>
        <w:t xml:space="preserve">: When API quotas are limited or data granularity is insufficient, tools like </w:t>
      </w:r>
      <w:r w:rsidRPr="001D2A69">
        <w:rPr>
          <w:rStyle w:val="Strong"/>
          <w:b w:val="0"/>
          <w:color w:val="000000" w:themeColor="text1"/>
          <w:sz w:val="32"/>
          <w:szCs w:val="32"/>
        </w:rPr>
        <w:t>Selenium</w:t>
      </w:r>
      <w:r w:rsidRPr="001D2A69">
        <w:rPr>
          <w:color w:val="000000" w:themeColor="text1"/>
          <w:sz w:val="32"/>
          <w:szCs w:val="32"/>
        </w:rPr>
        <w:t xml:space="preserve">, </w:t>
      </w:r>
      <w:proofErr w:type="spellStart"/>
      <w:r w:rsidRPr="001D2A69">
        <w:rPr>
          <w:rStyle w:val="Strong"/>
          <w:b w:val="0"/>
          <w:color w:val="000000" w:themeColor="text1"/>
          <w:sz w:val="32"/>
          <w:szCs w:val="32"/>
        </w:rPr>
        <w:t>BeautifulSoup</w:t>
      </w:r>
      <w:proofErr w:type="spellEnd"/>
      <w:r w:rsidRPr="001D2A69">
        <w:rPr>
          <w:color w:val="000000" w:themeColor="text1"/>
          <w:sz w:val="32"/>
          <w:szCs w:val="32"/>
        </w:rPr>
        <w:t xml:space="preserve">, or libraries such as </w:t>
      </w:r>
      <w:proofErr w:type="spellStart"/>
      <w:r w:rsidRPr="001D2A69">
        <w:rPr>
          <w:rStyle w:val="Strong"/>
          <w:b w:val="0"/>
          <w:color w:val="000000" w:themeColor="text1"/>
          <w:sz w:val="32"/>
          <w:szCs w:val="32"/>
        </w:rPr>
        <w:t>pytube</w:t>
      </w:r>
      <w:proofErr w:type="spellEnd"/>
      <w:r w:rsidRPr="001D2A69">
        <w:rPr>
          <w:color w:val="000000" w:themeColor="text1"/>
          <w:sz w:val="32"/>
          <w:szCs w:val="32"/>
        </w:rPr>
        <w:t xml:space="preserve"> and </w:t>
      </w:r>
      <w:proofErr w:type="spellStart"/>
      <w:r w:rsidRPr="001D2A69">
        <w:rPr>
          <w:rStyle w:val="Strong"/>
          <w:b w:val="0"/>
          <w:color w:val="000000" w:themeColor="text1"/>
          <w:sz w:val="32"/>
          <w:szCs w:val="32"/>
        </w:rPr>
        <w:t>youtube</w:t>
      </w:r>
      <w:proofErr w:type="spellEnd"/>
      <w:r w:rsidRPr="001D2A69">
        <w:rPr>
          <w:rStyle w:val="Strong"/>
          <w:b w:val="0"/>
          <w:color w:val="000000" w:themeColor="text1"/>
          <w:sz w:val="32"/>
          <w:szCs w:val="32"/>
        </w:rPr>
        <w:t>-comment-downloader</w:t>
      </w:r>
      <w:r w:rsidRPr="001D2A69">
        <w:rPr>
          <w:color w:val="000000" w:themeColor="text1"/>
          <w:sz w:val="32"/>
          <w:szCs w:val="32"/>
        </w:rPr>
        <w:t xml:space="preserve"> are used.</w:t>
      </w:r>
    </w:p>
    <w:p w14:paraId="1A95881A" w14:textId="77777777" w:rsidR="001D2A69" w:rsidRPr="001D2A69" w:rsidRDefault="001D2A69" w:rsidP="001D2A69">
      <w:pPr>
        <w:pStyle w:val="Heading4"/>
        <w:rPr>
          <w:color w:val="000000" w:themeColor="text1"/>
          <w:sz w:val="32"/>
          <w:szCs w:val="32"/>
        </w:rPr>
      </w:pPr>
      <w:r w:rsidRPr="001D2A69">
        <w:rPr>
          <w:rStyle w:val="Strong"/>
          <w:b w:val="0"/>
          <w:bCs w:val="0"/>
          <w:color w:val="000000" w:themeColor="text1"/>
          <w:sz w:val="32"/>
          <w:szCs w:val="32"/>
        </w:rPr>
        <w:t>Challenges in Data Collection:</w:t>
      </w:r>
    </w:p>
    <w:p w14:paraId="75930B42" w14:textId="77777777" w:rsidR="001D2A69" w:rsidRPr="001D2A69" w:rsidRDefault="001D2A69" w:rsidP="001D2A69">
      <w:pPr>
        <w:numPr>
          <w:ilvl w:val="0"/>
          <w:numId w:val="10"/>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Quota Limits</w:t>
      </w:r>
      <w:r w:rsidRPr="001D2A69">
        <w:rPr>
          <w:color w:val="000000" w:themeColor="text1"/>
          <w:sz w:val="32"/>
          <w:szCs w:val="32"/>
        </w:rPr>
        <w:t>: The YouTube API has daily request limits.</w:t>
      </w:r>
    </w:p>
    <w:p w14:paraId="2523DD90" w14:textId="77777777" w:rsidR="001D2A69" w:rsidRPr="001D2A69" w:rsidRDefault="001D2A69" w:rsidP="001D2A69">
      <w:pPr>
        <w:numPr>
          <w:ilvl w:val="0"/>
          <w:numId w:val="10"/>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Comment Availability</w:t>
      </w:r>
      <w:r w:rsidRPr="001D2A69">
        <w:rPr>
          <w:color w:val="000000" w:themeColor="text1"/>
          <w:sz w:val="32"/>
          <w:szCs w:val="32"/>
        </w:rPr>
        <w:t>: Some videos disable comments or have restricted content.</w:t>
      </w:r>
    </w:p>
    <w:p w14:paraId="6BF79714" w14:textId="77777777" w:rsidR="001D2A69" w:rsidRPr="001D2A69" w:rsidRDefault="001D2A69" w:rsidP="001D2A69">
      <w:pPr>
        <w:numPr>
          <w:ilvl w:val="0"/>
          <w:numId w:val="10"/>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Spam Filtering</w:t>
      </w:r>
      <w:r w:rsidRPr="001D2A69">
        <w:rPr>
          <w:color w:val="000000" w:themeColor="text1"/>
          <w:sz w:val="32"/>
          <w:szCs w:val="32"/>
        </w:rPr>
        <w:t>: Many comments are removed or hidden by YouTube's spam detection systems.</w:t>
      </w:r>
    </w:p>
    <w:p w14:paraId="146BDC32" w14:textId="77777777" w:rsidR="001D2A69" w:rsidRPr="001D2A69" w:rsidRDefault="001D2A69" w:rsidP="001D2A69">
      <w:pPr>
        <w:numPr>
          <w:ilvl w:val="0"/>
          <w:numId w:val="10"/>
        </w:numPr>
        <w:spacing w:before="100" w:beforeAutospacing="1" w:after="100" w:afterAutospacing="1" w:line="240" w:lineRule="auto"/>
        <w:rPr>
          <w:color w:val="000000" w:themeColor="text1"/>
          <w:sz w:val="32"/>
          <w:szCs w:val="32"/>
        </w:rPr>
      </w:pPr>
      <w:r w:rsidRPr="001D2A69">
        <w:rPr>
          <w:rStyle w:val="Strong"/>
          <w:b w:val="0"/>
          <w:color w:val="000000" w:themeColor="text1"/>
          <w:sz w:val="32"/>
          <w:szCs w:val="32"/>
        </w:rPr>
        <w:t>Dynamic Content</w:t>
      </w:r>
      <w:r w:rsidRPr="001D2A69">
        <w:rPr>
          <w:color w:val="000000" w:themeColor="text1"/>
          <w:sz w:val="32"/>
          <w:szCs w:val="32"/>
        </w:rPr>
        <w:t>: Likes/dislikes and comments can change over time.</w:t>
      </w:r>
    </w:p>
    <w:p w14:paraId="08EB1C72" w14:textId="77777777" w:rsidR="001D2A69" w:rsidRPr="001D2A69" w:rsidRDefault="001D2A69" w:rsidP="00F56169">
      <w:pPr>
        <w:jc w:val="both"/>
        <w:rPr>
          <w:bCs/>
          <w:color w:val="000000" w:themeColor="text1"/>
          <w:sz w:val="32"/>
          <w:szCs w:val="32"/>
          <w:lang w:val="en-IN"/>
        </w:rPr>
      </w:pPr>
    </w:p>
    <w:p w14:paraId="3EAEF052" w14:textId="77777777" w:rsidR="00F56169" w:rsidRPr="0058611F" w:rsidRDefault="00F56169" w:rsidP="00F56169">
      <w:pPr>
        <w:jc w:val="both"/>
        <w:rPr>
          <w:b/>
          <w:sz w:val="40"/>
          <w:szCs w:val="40"/>
        </w:rPr>
      </w:pPr>
    </w:p>
    <w:p w14:paraId="58464863" w14:textId="77777777" w:rsidR="001D2A69" w:rsidRDefault="001D2A69" w:rsidP="00F56169">
      <w:pPr>
        <w:jc w:val="both"/>
        <w:rPr>
          <w:sz w:val="32"/>
          <w:szCs w:val="32"/>
        </w:rPr>
      </w:pPr>
    </w:p>
    <w:p w14:paraId="1B53EC90" w14:textId="77777777" w:rsidR="001D2A69" w:rsidRDefault="001D2A69" w:rsidP="00F56169">
      <w:pPr>
        <w:jc w:val="both"/>
        <w:rPr>
          <w:sz w:val="32"/>
          <w:szCs w:val="32"/>
        </w:rPr>
      </w:pPr>
    </w:p>
    <w:p w14:paraId="7DA707AE" w14:textId="77777777" w:rsidR="001D2A69" w:rsidRDefault="001D2A69" w:rsidP="00F56169">
      <w:pPr>
        <w:jc w:val="both"/>
        <w:rPr>
          <w:b/>
          <w:sz w:val="40"/>
          <w:szCs w:val="40"/>
        </w:rPr>
      </w:pPr>
      <w:r w:rsidRPr="001D2A69">
        <w:rPr>
          <w:b/>
          <w:sz w:val="40"/>
          <w:szCs w:val="40"/>
        </w:rPr>
        <w:lastRenderedPageBreak/>
        <w:t>Data preprocessing:</w:t>
      </w:r>
    </w:p>
    <w:p w14:paraId="0BDEA755" w14:textId="77777777" w:rsidR="001D2A69" w:rsidRPr="00EF2609" w:rsidRDefault="001D2A69" w:rsidP="001D2A69">
      <w:pPr>
        <w:spacing w:before="100" w:beforeAutospacing="1" w:after="100" w:afterAutospacing="1"/>
        <w:rPr>
          <w:color w:val="000000" w:themeColor="text1"/>
          <w:sz w:val="32"/>
          <w:szCs w:val="32"/>
        </w:rPr>
      </w:pPr>
      <w:r w:rsidRPr="00EF2609">
        <w:rPr>
          <w:color w:val="000000" w:themeColor="text1"/>
          <w:sz w:val="32"/>
          <w:szCs w:val="32"/>
        </w:rPr>
        <w:t>YouTube comments are typically informal, full of abbreviations, emojis, slang, and sometimes multilingual content. Proper preprocessing is crucial to improve sentiment analysis performance.</w:t>
      </w:r>
    </w:p>
    <w:p w14:paraId="77C62AF0" w14:textId="77777777" w:rsidR="001D2A69" w:rsidRPr="00EF2609" w:rsidRDefault="001D2A69" w:rsidP="001D2A69">
      <w:pPr>
        <w:pStyle w:val="Heading4"/>
        <w:rPr>
          <w:color w:val="000000" w:themeColor="text1"/>
          <w:sz w:val="32"/>
          <w:szCs w:val="32"/>
        </w:rPr>
      </w:pPr>
      <w:r w:rsidRPr="00EF2609">
        <w:rPr>
          <w:rStyle w:val="Strong"/>
          <w:b w:val="0"/>
          <w:bCs w:val="0"/>
          <w:color w:val="000000" w:themeColor="text1"/>
          <w:sz w:val="32"/>
          <w:szCs w:val="32"/>
        </w:rPr>
        <w:t>Standard Preprocessing Steps:</w:t>
      </w:r>
    </w:p>
    <w:p w14:paraId="086A28D6"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Lowercasing</w:t>
      </w:r>
    </w:p>
    <w:p w14:paraId="6BAD3FBA"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Converts all characters to lowercase for uniformity.</w:t>
      </w:r>
    </w:p>
    <w:p w14:paraId="7072C64B"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Removal of Non-Text Elements</w:t>
      </w:r>
    </w:p>
    <w:p w14:paraId="7E2E11AB"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Strip out URLs, mentions (</w:t>
      </w:r>
      <w:r w:rsidRPr="00EF2609">
        <w:rPr>
          <w:rStyle w:val="HTMLCode"/>
          <w:rFonts w:eastAsiaTheme="minorEastAsia"/>
          <w:color w:val="000000" w:themeColor="text1"/>
          <w:sz w:val="32"/>
          <w:szCs w:val="32"/>
        </w:rPr>
        <w:t>@username</w:t>
      </w:r>
      <w:r w:rsidRPr="00EF2609">
        <w:rPr>
          <w:color w:val="000000" w:themeColor="text1"/>
          <w:sz w:val="32"/>
          <w:szCs w:val="32"/>
        </w:rPr>
        <w:t>), hashtags, and HTML tags.</w:t>
      </w:r>
    </w:p>
    <w:p w14:paraId="4868D903"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Stop Word Removal</w:t>
      </w:r>
    </w:p>
    <w:p w14:paraId="795A26B9"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Removes common but uninformative words (e.g., "the", "and", "is").</w:t>
      </w:r>
    </w:p>
    <w:p w14:paraId="128C70DC"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Emoticon and Emoji Handling</w:t>
      </w:r>
    </w:p>
    <w:p w14:paraId="30D25FE5"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 xml:space="preserve">Emojis are often sentiment-rich (e.g., </w:t>
      </w:r>
      <w:r w:rsidRPr="00EF2609">
        <w:rPr>
          <w:rFonts w:ascii="Segoe UI Symbol" w:hAnsi="Segoe UI Symbol" w:cs="Segoe UI Symbol"/>
          <w:color w:val="000000" w:themeColor="text1"/>
          <w:sz w:val="32"/>
          <w:szCs w:val="32"/>
        </w:rPr>
        <w:t>😊</w:t>
      </w:r>
      <w:r w:rsidRPr="00EF2609">
        <w:rPr>
          <w:color w:val="000000" w:themeColor="text1"/>
          <w:sz w:val="32"/>
          <w:szCs w:val="32"/>
        </w:rPr>
        <w:t xml:space="preserve"> = positive). Tools like </w:t>
      </w:r>
      <w:r w:rsidRPr="00EF2609">
        <w:rPr>
          <w:rStyle w:val="HTMLCode"/>
          <w:rFonts w:eastAsiaTheme="minorEastAsia"/>
          <w:color w:val="000000" w:themeColor="text1"/>
          <w:sz w:val="32"/>
          <w:szCs w:val="32"/>
        </w:rPr>
        <w:t>emoji</w:t>
      </w:r>
      <w:r w:rsidRPr="00EF2609">
        <w:rPr>
          <w:color w:val="000000" w:themeColor="text1"/>
          <w:sz w:val="32"/>
          <w:szCs w:val="32"/>
        </w:rPr>
        <w:t xml:space="preserve"> or </w:t>
      </w:r>
      <w:proofErr w:type="spellStart"/>
      <w:r w:rsidRPr="00EF2609">
        <w:rPr>
          <w:rStyle w:val="HTMLCode"/>
          <w:rFonts w:eastAsiaTheme="minorEastAsia"/>
          <w:color w:val="000000" w:themeColor="text1"/>
          <w:sz w:val="32"/>
          <w:szCs w:val="32"/>
        </w:rPr>
        <w:t>emot</w:t>
      </w:r>
      <w:proofErr w:type="spellEnd"/>
      <w:r w:rsidRPr="00EF2609">
        <w:rPr>
          <w:color w:val="000000" w:themeColor="text1"/>
          <w:sz w:val="32"/>
          <w:szCs w:val="32"/>
        </w:rPr>
        <w:t xml:space="preserve"> libraries are used to translate them into words.</w:t>
      </w:r>
    </w:p>
    <w:p w14:paraId="11B5A1F8"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Slang and Abbreviation Expansion</w:t>
      </w:r>
    </w:p>
    <w:p w14:paraId="00136F67"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Normalize expressions like “idk” → “I don’t know” using slang dictionaries.</w:t>
      </w:r>
    </w:p>
    <w:p w14:paraId="04A580C3"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Tokenization</w:t>
      </w:r>
    </w:p>
    <w:p w14:paraId="5C49711C"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 xml:space="preserve">Splitting the text into individual words or </w:t>
      </w:r>
      <w:proofErr w:type="spellStart"/>
      <w:r w:rsidRPr="00EF2609">
        <w:rPr>
          <w:color w:val="000000" w:themeColor="text1"/>
          <w:sz w:val="32"/>
          <w:szCs w:val="32"/>
        </w:rPr>
        <w:t>subwords</w:t>
      </w:r>
      <w:proofErr w:type="spellEnd"/>
      <w:r w:rsidRPr="00EF2609">
        <w:rPr>
          <w:color w:val="000000" w:themeColor="text1"/>
          <w:sz w:val="32"/>
          <w:szCs w:val="32"/>
        </w:rPr>
        <w:t xml:space="preserve"> for analysis.</w:t>
      </w:r>
    </w:p>
    <w:p w14:paraId="0885367B"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Lemmatization/Stemming</w:t>
      </w:r>
    </w:p>
    <w:p w14:paraId="7987BEE2"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Reducing words to their root forms (e.g., “running” → “run”).</w:t>
      </w:r>
    </w:p>
    <w:p w14:paraId="67B2D8C3"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t>Language Detection and Translation (Optional)</w:t>
      </w:r>
    </w:p>
    <w:p w14:paraId="5332A9FF"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 xml:space="preserve">YouTube comments often mix languages; models like </w:t>
      </w:r>
      <w:proofErr w:type="spellStart"/>
      <w:r w:rsidRPr="00EF2609">
        <w:rPr>
          <w:rStyle w:val="HTMLCode"/>
          <w:rFonts w:eastAsiaTheme="minorEastAsia"/>
          <w:color w:val="000000" w:themeColor="text1"/>
          <w:sz w:val="32"/>
          <w:szCs w:val="32"/>
        </w:rPr>
        <w:t>langdetect</w:t>
      </w:r>
      <w:proofErr w:type="spellEnd"/>
      <w:r w:rsidRPr="00EF2609">
        <w:rPr>
          <w:color w:val="000000" w:themeColor="text1"/>
          <w:sz w:val="32"/>
          <w:szCs w:val="32"/>
        </w:rPr>
        <w:t xml:space="preserve"> or </w:t>
      </w:r>
      <w:r w:rsidRPr="00EF2609">
        <w:rPr>
          <w:rStyle w:val="HTMLCode"/>
          <w:rFonts w:eastAsiaTheme="minorEastAsia"/>
          <w:color w:val="000000" w:themeColor="text1"/>
          <w:sz w:val="32"/>
          <w:szCs w:val="32"/>
        </w:rPr>
        <w:t>Google Translate API</w:t>
      </w:r>
      <w:r w:rsidRPr="00EF2609">
        <w:rPr>
          <w:color w:val="000000" w:themeColor="text1"/>
          <w:sz w:val="32"/>
          <w:szCs w:val="32"/>
        </w:rPr>
        <w:t xml:space="preserve"> are used for multilingual preprocessing.</w:t>
      </w:r>
    </w:p>
    <w:p w14:paraId="59B090D3" w14:textId="77777777" w:rsidR="001D2A69" w:rsidRPr="00EF2609" w:rsidRDefault="001D2A69" w:rsidP="001D2A69">
      <w:pPr>
        <w:numPr>
          <w:ilvl w:val="0"/>
          <w:numId w:val="11"/>
        </w:numPr>
        <w:spacing w:before="100" w:beforeAutospacing="1" w:after="100" w:afterAutospacing="1" w:line="240" w:lineRule="auto"/>
        <w:rPr>
          <w:color w:val="000000" w:themeColor="text1"/>
          <w:sz w:val="32"/>
          <w:szCs w:val="32"/>
        </w:rPr>
      </w:pPr>
      <w:r w:rsidRPr="00EF2609">
        <w:rPr>
          <w:rStyle w:val="Strong"/>
          <w:b w:val="0"/>
          <w:color w:val="000000" w:themeColor="text1"/>
          <w:sz w:val="32"/>
          <w:szCs w:val="32"/>
        </w:rPr>
        <w:lastRenderedPageBreak/>
        <w:t>Handling Negations</w:t>
      </w:r>
    </w:p>
    <w:p w14:paraId="65B0CBC9" w14:textId="77777777" w:rsidR="001D2A69" w:rsidRPr="00EF2609" w:rsidRDefault="001D2A69" w:rsidP="001D2A69">
      <w:pPr>
        <w:numPr>
          <w:ilvl w:val="1"/>
          <w:numId w:val="11"/>
        </w:numPr>
        <w:spacing w:before="100" w:beforeAutospacing="1" w:after="100" w:afterAutospacing="1" w:line="240" w:lineRule="auto"/>
        <w:rPr>
          <w:color w:val="000000" w:themeColor="text1"/>
          <w:sz w:val="32"/>
          <w:szCs w:val="32"/>
        </w:rPr>
      </w:pPr>
      <w:r w:rsidRPr="00EF2609">
        <w:rPr>
          <w:color w:val="000000" w:themeColor="text1"/>
          <w:sz w:val="32"/>
          <w:szCs w:val="32"/>
        </w:rPr>
        <w:t>"Not good" vs. "good" can mislead models. Advanced preprocessing preserves negations with techniques like n-grams.</w:t>
      </w:r>
    </w:p>
    <w:p w14:paraId="4A86D5C1" w14:textId="77777777" w:rsidR="001D2A69" w:rsidRPr="00E475B8" w:rsidRDefault="00E475B8" w:rsidP="00E475B8">
      <w:pPr>
        <w:pStyle w:val="ListParagraph"/>
        <w:spacing w:before="100" w:beforeAutospacing="1" w:after="100" w:afterAutospacing="1" w:line="240" w:lineRule="auto"/>
        <w:rPr>
          <w:color w:val="000000" w:themeColor="text1"/>
          <w:sz w:val="32"/>
          <w:szCs w:val="32"/>
        </w:rPr>
      </w:pPr>
      <w:r>
        <w:rPr>
          <w:rStyle w:val="Strong"/>
          <w:b w:val="0"/>
          <w:color w:val="000000" w:themeColor="text1"/>
          <w:sz w:val="32"/>
          <w:szCs w:val="32"/>
        </w:rPr>
        <w:t>10.</w:t>
      </w:r>
      <w:r w:rsidR="001D2A69" w:rsidRPr="00E475B8">
        <w:rPr>
          <w:rStyle w:val="Strong"/>
          <w:b w:val="0"/>
          <w:color w:val="000000" w:themeColor="text1"/>
          <w:sz w:val="32"/>
          <w:szCs w:val="32"/>
        </w:rPr>
        <w:t>Duplicate/Spam Removal</w:t>
      </w:r>
    </w:p>
    <w:p w14:paraId="31C330FE" w14:textId="77777777" w:rsidR="001D2A69" w:rsidRDefault="001D2A69" w:rsidP="001D2A69">
      <w:pPr>
        <w:numPr>
          <w:ilvl w:val="0"/>
          <w:numId w:val="12"/>
        </w:numPr>
        <w:spacing w:before="100" w:beforeAutospacing="1" w:after="100" w:afterAutospacing="1" w:line="240" w:lineRule="auto"/>
        <w:rPr>
          <w:color w:val="000000" w:themeColor="text1"/>
          <w:sz w:val="32"/>
          <w:szCs w:val="32"/>
        </w:rPr>
      </w:pPr>
      <w:r w:rsidRPr="00EF2609">
        <w:rPr>
          <w:color w:val="000000" w:themeColor="text1"/>
          <w:sz w:val="32"/>
          <w:szCs w:val="32"/>
        </w:rPr>
        <w:t>Many comments may be duplicated, copied, or bot-generated. Filtering is done using similarity detection or frequency thresholds.</w:t>
      </w:r>
    </w:p>
    <w:p w14:paraId="283B5EFC" w14:textId="77777777" w:rsidR="00EF2609" w:rsidRDefault="00EF2609" w:rsidP="00EF2609">
      <w:pPr>
        <w:spacing w:before="100" w:beforeAutospacing="1" w:after="100" w:afterAutospacing="1" w:line="240" w:lineRule="auto"/>
        <w:ind w:left="360"/>
        <w:rPr>
          <w:color w:val="000000" w:themeColor="text1"/>
          <w:sz w:val="32"/>
          <w:szCs w:val="32"/>
        </w:rPr>
      </w:pPr>
    </w:p>
    <w:p w14:paraId="08B7B3CE"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r w:rsidRPr="00EF2609">
        <w:rPr>
          <w:rFonts w:ascii="Consolas" w:eastAsia="Times New Roman" w:hAnsi="Consolas" w:cs="Times New Roman"/>
          <w:color w:val="569CD6"/>
          <w:sz w:val="21"/>
          <w:szCs w:val="21"/>
          <w:lang w:val="en-IN" w:eastAsia="en-IN"/>
        </w:rPr>
        <w:t>from</w:t>
      </w:r>
      <w:r w:rsidRPr="00EF2609">
        <w:rPr>
          <w:rFonts w:ascii="Consolas" w:eastAsia="Times New Roman" w:hAnsi="Consolas" w:cs="Times New Roman"/>
          <w:color w:val="D4D4D4"/>
          <w:sz w:val="21"/>
          <w:szCs w:val="21"/>
          <w:lang w:val="en-IN" w:eastAsia="en-IN"/>
        </w:rPr>
        <w:t xml:space="preserve"> </w:t>
      </w:r>
      <w:proofErr w:type="spellStart"/>
      <w:r w:rsidRPr="00EF2609">
        <w:rPr>
          <w:rFonts w:ascii="Consolas" w:eastAsia="Times New Roman" w:hAnsi="Consolas" w:cs="Times New Roman"/>
          <w:color w:val="D4D4D4"/>
          <w:sz w:val="21"/>
          <w:szCs w:val="21"/>
          <w:lang w:val="en-IN" w:eastAsia="en-IN"/>
        </w:rPr>
        <w:t>sklearn.preprocessing</w:t>
      </w:r>
      <w:proofErr w:type="spellEnd"/>
      <w:r w:rsidRPr="00EF2609">
        <w:rPr>
          <w:rFonts w:ascii="Consolas" w:eastAsia="Times New Roman" w:hAnsi="Consolas" w:cs="Times New Roman"/>
          <w:color w:val="D4D4D4"/>
          <w:sz w:val="21"/>
          <w:szCs w:val="21"/>
          <w:lang w:val="en-IN" w:eastAsia="en-IN"/>
        </w:rPr>
        <w:t xml:space="preserve"> </w:t>
      </w:r>
      <w:r w:rsidRPr="00EF2609">
        <w:rPr>
          <w:rFonts w:ascii="Consolas" w:eastAsia="Times New Roman" w:hAnsi="Consolas" w:cs="Times New Roman"/>
          <w:color w:val="569CD6"/>
          <w:sz w:val="21"/>
          <w:szCs w:val="21"/>
          <w:lang w:val="en-IN" w:eastAsia="en-IN"/>
        </w:rPr>
        <w:t>import</w:t>
      </w:r>
      <w:r w:rsidRPr="00EF2609">
        <w:rPr>
          <w:rFonts w:ascii="Consolas" w:eastAsia="Times New Roman" w:hAnsi="Consolas" w:cs="Times New Roman"/>
          <w:color w:val="D4D4D4"/>
          <w:sz w:val="21"/>
          <w:szCs w:val="21"/>
          <w:lang w:val="en-IN" w:eastAsia="en-IN"/>
        </w:rPr>
        <w:t xml:space="preserve"> </w:t>
      </w:r>
      <w:proofErr w:type="spellStart"/>
      <w:r w:rsidRPr="00EF2609">
        <w:rPr>
          <w:rFonts w:ascii="Consolas" w:eastAsia="Times New Roman" w:hAnsi="Consolas" w:cs="Times New Roman"/>
          <w:color w:val="D4D4D4"/>
          <w:sz w:val="21"/>
          <w:szCs w:val="21"/>
          <w:lang w:val="en-IN" w:eastAsia="en-IN"/>
        </w:rPr>
        <w:t>LabelEncoder</w:t>
      </w:r>
      <w:proofErr w:type="spellEnd"/>
    </w:p>
    <w:p w14:paraId="0A79998A"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r w:rsidRPr="00EF2609">
        <w:rPr>
          <w:rFonts w:ascii="Consolas" w:eastAsia="Times New Roman" w:hAnsi="Consolas" w:cs="Times New Roman"/>
          <w:color w:val="569CD6"/>
          <w:sz w:val="21"/>
          <w:szCs w:val="21"/>
          <w:lang w:val="en-IN" w:eastAsia="en-IN"/>
        </w:rPr>
        <w:t>from</w:t>
      </w:r>
      <w:r w:rsidRPr="00EF2609">
        <w:rPr>
          <w:rFonts w:ascii="Consolas" w:eastAsia="Times New Roman" w:hAnsi="Consolas" w:cs="Times New Roman"/>
          <w:color w:val="D4D4D4"/>
          <w:sz w:val="21"/>
          <w:szCs w:val="21"/>
          <w:lang w:val="en-IN" w:eastAsia="en-IN"/>
        </w:rPr>
        <w:t xml:space="preserve"> transformers </w:t>
      </w:r>
      <w:r w:rsidRPr="00EF2609">
        <w:rPr>
          <w:rFonts w:ascii="Consolas" w:eastAsia="Times New Roman" w:hAnsi="Consolas" w:cs="Times New Roman"/>
          <w:color w:val="569CD6"/>
          <w:sz w:val="21"/>
          <w:szCs w:val="21"/>
          <w:lang w:val="en-IN" w:eastAsia="en-IN"/>
        </w:rPr>
        <w:t>import</w:t>
      </w:r>
      <w:r w:rsidRPr="00EF2609">
        <w:rPr>
          <w:rFonts w:ascii="Consolas" w:eastAsia="Times New Roman" w:hAnsi="Consolas" w:cs="Times New Roman"/>
          <w:color w:val="D4D4D4"/>
          <w:sz w:val="21"/>
          <w:szCs w:val="21"/>
          <w:lang w:val="en-IN" w:eastAsia="en-IN"/>
        </w:rPr>
        <w:t xml:space="preserve"> </w:t>
      </w:r>
      <w:proofErr w:type="spellStart"/>
      <w:r w:rsidRPr="00EF2609">
        <w:rPr>
          <w:rFonts w:ascii="Consolas" w:eastAsia="Times New Roman" w:hAnsi="Consolas" w:cs="Times New Roman"/>
          <w:color w:val="D4D4D4"/>
          <w:sz w:val="21"/>
          <w:szCs w:val="21"/>
          <w:lang w:val="en-IN" w:eastAsia="en-IN"/>
        </w:rPr>
        <w:t>DistilBertTokenizer</w:t>
      </w:r>
      <w:proofErr w:type="spellEnd"/>
    </w:p>
    <w:p w14:paraId="76040358" w14:textId="77777777" w:rsidR="00EF2609" w:rsidRPr="00EF2609" w:rsidRDefault="00EF2609" w:rsidP="00EF2609">
      <w:pPr>
        <w:pStyle w:val="ListParagraph"/>
        <w:numPr>
          <w:ilvl w:val="0"/>
          <w:numId w:val="12"/>
        </w:numPr>
        <w:shd w:val="clear" w:color="auto" w:fill="1E1E1E"/>
        <w:spacing w:after="240" w:line="285" w:lineRule="atLeast"/>
        <w:rPr>
          <w:rFonts w:ascii="Consolas" w:eastAsia="Times New Roman" w:hAnsi="Consolas" w:cs="Times New Roman"/>
          <w:color w:val="D4D4D4"/>
          <w:sz w:val="21"/>
          <w:szCs w:val="21"/>
          <w:lang w:val="en-IN" w:eastAsia="en-IN"/>
        </w:rPr>
      </w:pPr>
    </w:p>
    <w:p w14:paraId="13013A5D"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r w:rsidRPr="00EF2609">
        <w:rPr>
          <w:rFonts w:ascii="Consolas" w:eastAsia="Times New Roman" w:hAnsi="Consolas" w:cs="Times New Roman"/>
          <w:color w:val="6A9955"/>
          <w:sz w:val="21"/>
          <w:szCs w:val="21"/>
          <w:lang w:val="en-IN" w:eastAsia="en-IN"/>
        </w:rPr>
        <w:t># Encode labels</w:t>
      </w:r>
    </w:p>
    <w:p w14:paraId="3128AAC6"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proofErr w:type="spellStart"/>
      <w:r w:rsidRPr="00EF2609">
        <w:rPr>
          <w:rFonts w:ascii="Consolas" w:eastAsia="Times New Roman" w:hAnsi="Consolas" w:cs="Times New Roman"/>
          <w:color w:val="D4D4D4"/>
          <w:sz w:val="21"/>
          <w:szCs w:val="21"/>
          <w:lang w:val="en-IN" w:eastAsia="en-IN"/>
        </w:rPr>
        <w:t>label_encoder</w:t>
      </w:r>
      <w:proofErr w:type="spellEnd"/>
      <w:r w:rsidRPr="00EF2609">
        <w:rPr>
          <w:rFonts w:ascii="Consolas" w:eastAsia="Times New Roman" w:hAnsi="Consolas" w:cs="Times New Roman"/>
          <w:color w:val="D4D4D4"/>
          <w:sz w:val="21"/>
          <w:szCs w:val="21"/>
          <w:lang w:val="en-IN" w:eastAsia="en-IN"/>
        </w:rPr>
        <w:t xml:space="preserve"> = </w:t>
      </w:r>
      <w:proofErr w:type="spellStart"/>
      <w:r w:rsidRPr="00EF2609">
        <w:rPr>
          <w:rFonts w:ascii="Consolas" w:eastAsia="Times New Roman" w:hAnsi="Consolas" w:cs="Times New Roman"/>
          <w:color w:val="D4D4D4"/>
          <w:sz w:val="21"/>
          <w:szCs w:val="21"/>
          <w:lang w:val="en-IN" w:eastAsia="en-IN"/>
        </w:rPr>
        <w:t>LabelEncoder</w:t>
      </w:r>
      <w:proofErr w:type="spellEnd"/>
      <w:r w:rsidRPr="00EF2609">
        <w:rPr>
          <w:rFonts w:ascii="Consolas" w:eastAsia="Times New Roman" w:hAnsi="Consolas" w:cs="Times New Roman"/>
          <w:color w:val="D4D4D4"/>
          <w:sz w:val="21"/>
          <w:szCs w:val="21"/>
          <w:lang w:val="en-IN" w:eastAsia="en-IN"/>
        </w:rPr>
        <w:t>()</w:t>
      </w:r>
    </w:p>
    <w:p w14:paraId="002C2F1F"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proofErr w:type="spellStart"/>
      <w:r w:rsidRPr="00EF2609">
        <w:rPr>
          <w:rFonts w:ascii="Consolas" w:eastAsia="Times New Roman" w:hAnsi="Consolas" w:cs="Times New Roman"/>
          <w:color w:val="D4D4D4"/>
          <w:sz w:val="21"/>
          <w:szCs w:val="21"/>
          <w:lang w:val="en-IN" w:eastAsia="en-IN"/>
        </w:rPr>
        <w:t>reduced_df</w:t>
      </w:r>
      <w:proofErr w:type="spellEnd"/>
      <w:r w:rsidRPr="00EF2609">
        <w:rPr>
          <w:rFonts w:ascii="Consolas" w:eastAsia="Times New Roman" w:hAnsi="Consolas" w:cs="Times New Roman"/>
          <w:color w:val="D4D4D4"/>
          <w:sz w:val="21"/>
          <w:szCs w:val="21"/>
          <w:lang w:val="en-IN" w:eastAsia="en-IN"/>
        </w:rPr>
        <w:t>[</w:t>
      </w:r>
      <w:r w:rsidRPr="00EF2609">
        <w:rPr>
          <w:rFonts w:ascii="Consolas" w:eastAsia="Times New Roman" w:hAnsi="Consolas" w:cs="Times New Roman"/>
          <w:color w:val="CE9178"/>
          <w:sz w:val="21"/>
          <w:szCs w:val="21"/>
          <w:lang w:val="en-IN" w:eastAsia="en-IN"/>
        </w:rPr>
        <w:t>'Sentiment'</w:t>
      </w:r>
      <w:r w:rsidRPr="00EF2609">
        <w:rPr>
          <w:rFonts w:ascii="Consolas" w:eastAsia="Times New Roman" w:hAnsi="Consolas" w:cs="Times New Roman"/>
          <w:color w:val="D4D4D4"/>
          <w:sz w:val="21"/>
          <w:szCs w:val="21"/>
          <w:lang w:val="en-IN" w:eastAsia="en-IN"/>
        </w:rPr>
        <w:t xml:space="preserve">] = </w:t>
      </w:r>
      <w:proofErr w:type="spellStart"/>
      <w:r w:rsidRPr="00EF2609">
        <w:rPr>
          <w:rFonts w:ascii="Consolas" w:eastAsia="Times New Roman" w:hAnsi="Consolas" w:cs="Times New Roman"/>
          <w:color w:val="D4D4D4"/>
          <w:sz w:val="21"/>
          <w:szCs w:val="21"/>
          <w:lang w:val="en-IN" w:eastAsia="en-IN"/>
        </w:rPr>
        <w:t>label_encoder.fit_transform</w:t>
      </w:r>
      <w:proofErr w:type="spellEnd"/>
      <w:r w:rsidRPr="00EF2609">
        <w:rPr>
          <w:rFonts w:ascii="Consolas" w:eastAsia="Times New Roman" w:hAnsi="Consolas" w:cs="Times New Roman"/>
          <w:color w:val="D4D4D4"/>
          <w:sz w:val="21"/>
          <w:szCs w:val="21"/>
          <w:lang w:val="en-IN" w:eastAsia="en-IN"/>
        </w:rPr>
        <w:t>(</w:t>
      </w:r>
      <w:proofErr w:type="spellStart"/>
      <w:r w:rsidRPr="00EF2609">
        <w:rPr>
          <w:rFonts w:ascii="Consolas" w:eastAsia="Times New Roman" w:hAnsi="Consolas" w:cs="Times New Roman"/>
          <w:color w:val="D4D4D4"/>
          <w:sz w:val="21"/>
          <w:szCs w:val="21"/>
          <w:lang w:val="en-IN" w:eastAsia="en-IN"/>
        </w:rPr>
        <w:t>reduced_df</w:t>
      </w:r>
      <w:proofErr w:type="spellEnd"/>
      <w:r w:rsidRPr="00EF2609">
        <w:rPr>
          <w:rFonts w:ascii="Consolas" w:eastAsia="Times New Roman" w:hAnsi="Consolas" w:cs="Times New Roman"/>
          <w:color w:val="D4D4D4"/>
          <w:sz w:val="21"/>
          <w:szCs w:val="21"/>
          <w:lang w:val="en-IN" w:eastAsia="en-IN"/>
        </w:rPr>
        <w:t>[</w:t>
      </w:r>
      <w:r w:rsidRPr="00EF2609">
        <w:rPr>
          <w:rFonts w:ascii="Consolas" w:eastAsia="Times New Roman" w:hAnsi="Consolas" w:cs="Times New Roman"/>
          <w:color w:val="CE9178"/>
          <w:sz w:val="21"/>
          <w:szCs w:val="21"/>
          <w:lang w:val="en-IN" w:eastAsia="en-IN"/>
        </w:rPr>
        <w:t>'Sentiment'</w:t>
      </w:r>
      <w:r w:rsidRPr="00EF2609">
        <w:rPr>
          <w:rFonts w:ascii="Consolas" w:eastAsia="Times New Roman" w:hAnsi="Consolas" w:cs="Times New Roman"/>
          <w:color w:val="D4D4D4"/>
          <w:sz w:val="21"/>
          <w:szCs w:val="21"/>
          <w:lang w:val="en-IN" w:eastAsia="en-IN"/>
        </w:rPr>
        <w:t>])</w:t>
      </w:r>
    </w:p>
    <w:p w14:paraId="3A186CCA"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p>
    <w:p w14:paraId="56124186"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r w:rsidRPr="00EF2609">
        <w:rPr>
          <w:rFonts w:ascii="Consolas" w:eastAsia="Times New Roman" w:hAnsi="Consolas" w:cs="Times New Roman"/>
          <w:color w:val="6A9955"/>
          <w:sz w:val="21"/>
          <w:szCs w:val="21"/>
          <w:lang w:val="en-IN" w:eastAsia="en-IN"/>
        </w:rPr>
        <w:t># Initialize tokenizer</w:t>
      </w:r>
    </w:p>
    <w:p w14:paraId="15688620"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r w:rsidRPr="00EF2609">
        <w:rPr>
          <w:rFonts w:ascii="Consolas" w:eastAsia="Times New Roman" w:hAnsi="Consolas" w:cs="Times New Roman"/>
          <w:color w:val="D4D4D4"/>
          <w:sz w:val="21"/>
          <w:szCs w:val="21"/>
          <w:lang w:val="en-IN" w:eastAsia="en-IN"/>
        </w:rPr>
        <w:t xml:space="preserve">tokenizer = </w:t>
      </w:r>
      <w:proofErr w:type="spellStart"/>
      <w:r w:rsidRPr="00EF2609">
        <w:rPr>
          <w:rFonts w:ascii="Consolas" w:eastAsia="Times New Roman" w:hAnsi="Consolas" w:cs="Times New Roman"/>
          <w:color w:val="D4D4D4"/>
          <w:sz w:val="21"/>
          <w:szCs w:val="21"/>
          <w:lang w:val="en-IN" w:eastAsia="en-IN"/>
        </w:rPr>
        <w:t>DistilBertTokenizer.from_pretrained</w:t>
      </w:r>
      <w:proofErr w:type="spellEnd"/>
      <w:r w:rsidRPr="00EF2609">
        <w:rPr>
          <w:rFonts w:ascii="Consolas" w:eastAsia="Times New Roman" w:hAnsi="Consolas" w:cs="Times New Roman"/>
          <w:color w:val="D4D4D4"/>
          <w:sz w:val="21"/>
          <w:szCs w:val="21"/>
          <w:lang w:val="en-IN" w:eastAsia="en-IN"/>
        </w:rPr>
        <w:t>(</w:t>
      </w:r>
      <w:r w:rsidRPr="00EF2609">
        <w:rPr>
          <w:rFonts w:ascii="Consolas" w:eastAsia="Times New Roman" w:hAnsi="Consolas" w:cs="Times New Roman"/>
          <w:color w:val="CE9178"/>
          <w:sz w:val="21"/>
          <w:szCs w:val="21"/>
          <w:lang w:val="en-IN" w:eastAsia="en-IN"/>
        </w:rPr>
        <w:t>'</w:t>
      </w:r>
      <w:proofErr w:type="spellStart"/>
      <w:r w:rsidRPr="00EF2609">
        <w:rPr>
          <w:rFonts w:ascii="Consolas" w:eastAsia="Times New Roman" w:hAnsi="Consolas" w:cs="Times New Roman"/>
          <w:color w:val="CE9178"/>
          <w:sz w:val="21"/>
          <w:szCs w:val="21"/>
          <w:lang w:val="en-IN" w:eastAsia="en-IN"/>
        </w:rPr>
        <w:t>distilbert</w:t>
      </w:r>
      <w:proofErr w:type="spellEnd"/>
      <w:r w:rsidRPr="00EF2609">
        <w:rPr>
          <w:rFonts w:ascii="Consolas" w:eastAsia="Times New Roman" w:hAnsi="Consolas" w:cs="Times New Roman"/>
          <w:color w:val="CE9178"/>
          <w:sz w:val="21"/>
          <w:szCs w:val="21"/>
          <w:lang w:val="en-IN" w:eastAsia="en-IN"/>
        </w:rPr>
        <w:t>-base-uncased'</w:t>
      </w:r>
      <w:r w:rsidRPr="00EF2609">
        <w:rPr>
          <w:rFonts w:ascii="Consolas" w:eastAsia="Times New Roman" w:hAnsi="Consolas" w:cs="Times New Roman"/>
          <w:color w:val="D4D4D4"/>
          <w:sz w:val="21"/>
          <w:szCs w:val="21"/>
          <w:lang w:val="en-IN" w:eastAsia="en-IN"/>
        </w:rPr>
        <w:t>)</w:t>
      </w:r>
    </w:p>
    <w:p w14:paraId="65EE484C" w14:textId="77777777" w:rsidR="00EF2609" w:rsidRPr="00EF2609" w:rsidRDefault="00EF2609" w:rsidP="00EF2609">
      <w:pPr>
        <w:pStyle w:val="ListParagraph"/>
        <w:numPr>
          <w:ilvl w:val="0"/>
          <w:numId w:val="12"/>
        </w:numPr>
        <w:shd w:val="clear" w:color="auto" w:fill="1E1E1E"/>
        <w:spacing w:after="0" w:line="285" w:lineRule="atLeast"/>
        <w:rPr>
          <w:rFonts w:ascii="Consolas" w:eastAsia="Times New Roman" w:hAnsi="Consolas" w:cs="Times New Roman"/>
          <w:color w:val="D4D4D4"/>
          <w:sz w:val="21"/>
          <w:szCs w:val="21"/>
          <w:lang w:val="en-IN" w:eastAsia="en-IN"/>
        </w:rPr>
      </w:pPr>
    </w:p>
    <w:p w14:paraId="0158812D" w14:textId="77777777" w:rsidR="00EF2609" w:rsidRDefault="00EF2609" w:rsidP="00EF2609">
      <w:pPr>
        <w:pStyle w:val="Heading3"/>
        <w:rPr>
          <w:rStyle w:val="Strong"/>
          <w:b w:val="0"/>
          <w:bCs w:val="0"/>
        </w:rPr>
      </w:pPr>
    </w:p>
    <w:p w14:paraId="3B604E99" w14:textId="77777777" w:rsidR="00EF2609" w:rsidRDefault="00EF2609" w:rsidP="00EF2609">
      <w:pPr>
        <w:pStyle w:val="Heading3"/>
        <w:rPr>
          <w:rStyle w:val="Strong"/>
          <w:b w:val="0"/>
          <w:bCs w:val="0"/>
        </w:rPr>
      </w:pPr>
    </w:p>
    <w:p w14:paraId="78B426B6" w14:textId="77777777" w:rsidR="00EF2609" w:rsidRDefault="00EF2609" w:rsidP="00EF2609">
      <w:pPr>
        <w:pStyle w:val="Heading3"/>
        <w:rPr>
          <w:rStyle w:val="Strong"/>
          <w:b w:val="0"/>
          <w:bCs w:val="0"/>
        </w:rPr>
      </w:pPr>
    </w:p>
    <w:p w14:paraId="323E0556" w14:textId="77777777" w:rsidR="00EF2609" w:rsidRDefault="00EF2609" w:rsidP="00EF2609">
      <w:pPr>
        <w:pStyle w:val="Heading3"/>
        <w:rPr>
          <w:rStyle w:val="Strong"/>
          <w:bCs w:val="0"/>
          <w:color w:val="000000" w:themeColor="text1"/>
          <w:sz w:val="32"/>
          <w:szCs w:val="32"/>
        </w:rPr>
      </w:pPr>
      <w:r>
        <w:rPr>
          <w:rStyle w:val="Strong"/>
          <w:bCs w:val="0"/>
          <w:color w:val="000000" w:themeColor="text1"/>
          <w:sz w:val="32"/>
          <w:szCs w:val="32"/>
        </w:rPr>
        <w:t xml:space="preserve">    </w:t>
      </w:r>
      <w:r w:rsidRPr="00EF2609">
        <w:rPr>
          <w:rStyle w:val="Strong"/>
          <w:bCs w:val="0"/>
          <w:color w:val="000000" w:themeColor="text1"/>
          <w:sz w:val="32"/>
          <w:szCs w:val="32"/>
        </w:rPr>
        <w:t>Preprocessing Tools and Libraries:</w:t>
      </w:r>
    </w:p>
    <w:p w14:paraId="105F7967" w14:textId="77777777" w:rsidR="00EF2609" w:rsidRPr="00EF2609" w:rsidRDefault="00EF2609" w:rsidP="00EF2609">
      <w:pPr>
        <w:pStyle w:val="Heading3"/>
        <w:rPr>
          <w:rStyle w:val="Strong"/>
          <w:bCs w:val="0"/>
          <w:color w:val="000000" w:themeColor="text1"/>
          <w:sz w:val="32"/>
          <w:szCs w:val="32"/>
        </w:rPr>
      </w:pPr>
    </w:p>
    <w:p w14:paraId="39C130FF" w14:textId="77777777" w:rsidR="00EF2609" w:rsidRPr="00EF2609" w:rsidRDefault="00EF2609" w:rsidP="00EF2609">
      <w:pPr>
        <w:pStyle w:val="Heading3"/>
        <w:numPr>
          <w:ilvl w:val="0"/>
          <w:numId w:val="16"/>
        </w:numPr>
        <w:rPr>
          <w:b/>
          <w:color w:val="000000" w:themeColor="text1"/>
        </w:rPr>
      </w:pPr>
      <w:proofErr w:type="spellStart"/>
      <w:r w:rsidRPr="00EF2609">
        <w:rPr>
          <w:rStyle w:val="Strong"/>
          <w:b w:val="0"/>
          <w:color w:val="000000" w:themeColor="text1"/>
        </w:rPr>
        <w:t>Googletrans</w:t>
      </w:r>
      <w:proofErr w:type="spellEnd"/>
      <w:r w:rsidRPr="00EF2609">
        <w:rPr>
          <w:b/>
          <w:color w:val="000000" w:themeColor="text1"/>
        </w:rPr>
        <w:t xml:space="preserve">, </w:t>
      </w:r>
      <w:proofErr w:type="spellStart"/>
      <w:r w:rsidRPr="00EF2609">
        <w:rPr>
          <w:rStyle w:val="Strong"/>
          <w:b w:val="0"/>
          <w:color w:val="000000" w:themeColor="text1"/>
        </w:rPr>
        <w:t>langdetect</w:t>
      </w:r>
      <w:proofErr w:type="spellEnd"/>
      <w:r w:rsidRPr="00EF2609">
        <w:rPr>
          <w:b/>
          <w:color w:val="000000" w:themeColor="text1"/>
        </w:rPr>
        <w:t>: For handling multilingual data.</w:t>
      </w:r>
    </w:p>
    <w:p w14:paraId="4381728A" w14:textId="77777777" w:rsidR="00FE79DC" w:rsidRPr="00FE79DC" w:rsidRDefault="00EF2609" w:rsidP="00FE79DC">
      <w:pPr>
        <w:numPr>
          <w:ilvl w:val="0"/>
          <w:numId w:val="13"/>
        </w:numPr>
        <w:spacing w:before="100" w:beforeAutospacing="1" w:after="100" w:afterAutospacing="1" w:line="240" w:lineRule="auto"/>
        <w:rPr>
          <w:b/>
          <w:sz w:val="28"/>
          <w:szCs w:val="28"/>
        </w:rPr>
      </w:pPr>
      <w:r w:rsidRPr="00EF2609">
        <w:rPr>
          <w:rStyle w:val="Strong"/>
          <w:b w:val="0"/>
          <w:sz w:val="28"/>
          <w:szCs w:val="28"/>
        </w:rPr>
        <w:t>Scikit-learn</w:t>
      </w:r>
      <w:r w:rsidRPr="00EF2609">
        <w:rPr>
          <w:b/>
          <w:sz w:val="28"/>
          <w:szCs w:val="28"/>
        </w:rPr>
        <w:t>: For feature extraction (e.g., TF-IDF, bag-of-words).</w:t>
      </w:r>
    </w:p>
    <w:p w14:paraId="5813F20C" w14:textId="77777777" w:rsidR="00EF2609" w:rsidRPr="00EF2609" w:rsidRDefault="00EF2609" w:rsidP="00EF2609">
      <w:pPr>
        <w:numPr>
          <w:ilvl w:val="0"/>
          <w:numId w:val="13"/>
        </w:numPr>
        <w:spacing w:before="100" w:beforeAutospacing="1" w:after="100" w:afterAutospacing="1" w:line="240" w:lineRule="auto"/>
        <w:rPr>
          <w:b/>
        </w:rPr>
      </w:pPr>
      <w:r w:rsidRPr="00EF2609">
        <w:rPr>
          <w:rStyle w:val="Strong"/>
          <w:b w:val="0"/>
          <w:sz w:val="28"/>
          <w:szCs w:val="28"/>
        </w:rPr>
        <w:t xml:space="preserve"> Tokenizer</w:t>
      </w:r>
      <w:r w:rsidRPr="00EF2609">
        <w:rPr>
          <w:b/>
          <w:sz w:val="28"/>
          <w:szCs w:val="28"/>
        </w:rPr>
        <w:t xml:space="preserve">, </w:t>
      </w:r>
      <w:proofErr w:type="spellStart"/>
      <w:r w:rsidRPr="00EF2609">
        <w:rPr>
          <w:rStyle w:val="Strong"/>
          <w:b w:val="0"/>
          <w:sz w:val="28"/>
          <w:szCs w:val="28"/>
        </w:rPr>
        <w:t>WordPiece</w:t>
      </w:r>
      <w:proofErr w:type="spellEnd"/>
      <w:r w:rsidRPr="00EF2609">
        <w:rPr>
          <w:b/>
          <w:sz w:val="28"/>
          <w:szCs w:val="28"/>
        </w:rPr>
        <w:t xml:space="preserve">, </w:t>
      </w:r>
      <w:r w:rsidRPr="00EF2609">
        <w:rPr>
          <w:rStyle w:val="Strong"/>
          <w:b w:val="0"/>
          <w:sz w:val="28"/>
          <w:szCs w:val="28"/>
        </w:rPr>
        <w:t>Byte-Pair Encoding (BPE)</w:t>
      </w:r>
      <w:r w:rsidRPr="00EF2609">
        <w:rPr>
          <w:b/>
          <w:sz w:val="28"/>
          <w:szCs w:val="28"/>
        </w:rPr>
        <w:t>: Used in transformer models</w:t>
      </w:r>
      <w:r w:rsidRPr="00EF2609">
        <w:rPr>
          <w:b/>
        </w:rPr>
        <w:t>.</w:t>
      </w:r>
    </w:p>
    <w:p w14:paraId="10398F01" w14:textId="77777777" w:rsidR="00EF2609" w:rsidRDefault="00EF2609" w:rsidP="00EF2609">
      <w:pPr>
        <w:spacing w:before="100" w:beforeAutospacing="1" w:after="100" w:afterAutospacing="1" w:line="240" w:lineRule="auto"/>
      </w:pPr>
    </w:p>
    <w:p w14:paraId="0B2FC846" w14:textId="77777777" w:rsidR="00EF2609" w:rsidRDefault="00EF2609" w:rsidP="00FE79DC">
      <w:pPr>
        <w:spacing w:before="100" w:beforeAutospacing="1" w:after="100" w:afterAutospacing="1" w:line="240" w:lineRule="auto"/>
      </w:pPr>
    </w:p>
    <w:p w14:paraId="4322CDAB" w14:textId="77777777" w:rsidR="001D2A69" w:rsidRDefault="00EF2609" w:rsidP="00F56169">
      <w:pPr>
        <w:jc w:val="both"/>
        <w:rPr>
          <w:sz w:val="32"/>
          <w:szCs w:val="32"/>
        </w:rPr>
      </w:pPr>
      <w:r>
        <w:rPr>
          <w:noProof/>
          <w:lang w:val="en-IN" w:eastAsia="en-IN"/>
        </w:rPr>
        <w:lastRenderedPageBreak/>
        <w:drawing>
          <wp:inline distT="0" distB="0" distL="0" distR="0" wp14:anchorId="15D0DA9E" wp14:editId="085FA024">
            <wp:extent cx="5943600" cy="387858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78580"/>
                    </a:xfrm>
                    <a:prstGeom prst="rect">
                      <a:avLst/>
                    </a:prstGeom>
                  </pic:spPr>
                </pic:pic>
              </a:graphicData>
            </a:graphic>
          </wp:inline>
        </w:drawing>
      </w:r>
    </w:p>
    <w:p w14:paraId="2938E15B" w14:textId="77777777" w:rsidR="001D2A69" w:rsidRDefault="001D2A69" w:rsidP="00F56169">
      <w:pPr>
        <w:jc w:val="both"/>
        <w:rPr>
          <w:sz w:val="32"/>
          <w:szCs w:val="32"/>
        </w:rPr>
      </w:pPr>
    </w:p>
    <w:p w14:paraId="062A176F" w14:textId="77777777" w:rsidR="00632AF6" w:rsidRDefault="00FE79DC" w:rsidP="00F56169">
      <w:pPr>
        <w:jc w:val="both"/>
        <w:rPr>
          <w:sz w:val="40"/>
          <w:szCs w:val="40"/>
        </w:rPr>
      </w:pPr>
      <w:r w:rsidRPr="00FE79DC">
        <w:rPr>
          <w:sz w:val="40"/>
          <w:szCs w:val="40"/>
        </w:rPr>
        <w:t xml:space="preserve">Create a </w:t>
      </w:r>
      <w:proofErr w:type="spellStart"/>
      <w:r w:rsidRPr="00FE79DC">
        <w:rPr>
          <w:sz w:val="40"/>
          <w:szCs w:val="40"/>
        </w:rPr>
        <w:t>pytorch</w:t>
      </w:r>
      <w:proofErr w:type="spellEnd"/>
      <w:r w:rsidRPr="00FE79DC">
        <w:rPr>
          <w:sz w:val="40"/>
          <w:szCs w:val="40"/>
        </w:rPr>
        <w:t xml:space="preserve"> dataset</w:t>
      </w:r>
      <w:r>
        <w:rPr>
          <w:sz w:val="40"/>
          <w:szCs w:val="40"/>
        </w:rPr>
        <w:t>:</w:t>
      </w:r>
    </w:p>
    <w:p w14:paraId="17D1B9B8" w14:textId="77777777" w:rsidR="00FE79DC" w:rsidRPr="00FE79DC" w:rsidRDefault="00FE79DC" w:rsidP="00F56169">
      <w:pPr>
        <w:jc w:val="both"/>
        <w:rPr>
          <w:sz w:val="40"/>
          <w:szCs w:val="40"/>
        </w:rPr>
      </w:pPr>
      <w:r>
        <w:rPr>
          <w:noProof/>
          <w:lang w:val="en-IN" w:eastAsia="en-IN"/>
        </w:rPr>
        <w:drawing>
          <wp:inline distT="0" distB="0" distL="0" distR="0" wp14:anchorId="578F3628" wp14:editId="2C1D7566">
            <wp:extent cx="5943600" cy="336042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43600" cy="3360420"/>
                    </a:xfrm>
                    <a:prstGeom prst="rect">
                      <a:avLst/>
                    </a:prstGeom>
                  </pic:spPr>
                </pic:pic>
              </a:graphicData>
            </a:graphic>
          </wp:inline>
        </w:drawing>
      </w:r>
    </w:p>
    <w:p w14:paraId="63CE8AC1" w14:textId="77777777" w:rsidR="00FE79DC" w:rsidRPr="00FE79DC" w:rsidRDefault="00FE79DC" w:rsidP="00FE79DC">
      <w:pPr>
        <w:pStyle w:val="Heading3"/>
        <w:rPr>
          <w:color w:val="000000" w:themeColor="text1"/>
          <w:sz w:val="36"/>
          <w:szCs w:val="36"/>
        </w:rPr>
      </w:pPr>
      <w:r w:rsidRPr="00FE79DC">
        <w:rPr>
          <w:rStyle w:val="Strong"/>
          <w:bCs w:val="0"/>
          <w:color w:val="000000" w:themeColor="text1"/>
          <w:sz w:val="36"/>
          <w:szCs w:val="36"/>
        </w:rPr>
        <w:lastRenderedPageBreak/>
        <w:t>Storage and Labeling:</w:t>
      </w:r>
    </w:p>
    <w:p w14:paraId="05ADEFD3" w14:textId="77777777" w:rsidR="00FE79DC" w:rsidRPr="00FE79DC" w:rsidRDefault="00FE79DC" w:rsidP="00FE79DC">
      <w:pPr>
        <w:spacing w:before="100" w:beforeAutospacing="1" w:after="100" w:afterAutospacing="1"/>
        <w:rPr>
          <w:sz w:val="32"/>
          <w:szCs w:val="32"/>
        </w:rPr>
      </w:pPr>
      <w:r w:rsidRPr="00FE79DC">
        <w:rPr>
          <w:sz w:val="32"/>
          <w:szCs w:val="32"/>
        </w:rPr>
        <w:t xml:space="preserve">Once data is cleaned, it is typically stored in formats like CSV, </w:t>
      </w:r>
      <w:r w:rsidRPr="00FE79DC">
        <w:rPr>
          <w:rStyle w:val="Strong"/>
          <w:b w:val="0"/>
          <w:sz w:val="32"/>
          <w:szCs w:val="32"/>
        </w:rPr>
        <w:t>Manual Annotation</w:t>
      </w:r>
      <w:r w:rsidRPr="00FE79DC">
        <w:rPr>
          <w:sz w:val="32"/>
          <w:szCs w:val="32"/>
        </w:rPr>
        <w:t>: Often used for creating training datasets.</w:t>
      </w:r>
    </w:p>
    <w:p w14:paraId="7CD61FBB" w14:textId="77777777" w:rsidR="00FE79DC" w:rsidRPr="00FE79DC" w:rsidRDefault="00FE79DC" w:rsidP="00FE79DC">
      <w:pPr>
        <w:numPr>
          <w:ilvl w:val="0"/>
          <w:numId w:val="17"/>
        </w:numPr>
        <w:spacing w:before="100" w:beforeAutospacing="1" w:after="100" w:afterAutospacing="1" w:line="240" w:lineRule="auto"/>
        <w:rPr>
          <w:sz w:val="32"/>
          <w:szCs w:val="32"/>
        </w:rPr>
      </w:pPr>
      <w:r w:rsidRPr="00FE79DC">
        <w:rPr>
          <w:rStyle w:val="Strong"/>
          <w:b w:val="0"/>
          <w:sz w:val="32"/>
          <w:szCs w:val="32"/>
        </w:rPr>
        <w:t>Distant Supervision</w:t>
      </w:r>
      <w:r w:rsidRPr="00FE79DC">
        <w:rPr>
          <w:sz w:val="32"/>
          <w:szCs w:val="32"/>
        </w:rPr>
        <w:t>: Using emojis or reactions to approximate sentiment.</w:t>
      </w:r>
    </w:p>
    <w:p w14:paraId="3D8C3DF9" w14:textId="77777777" w:rsidR="00FE79DC" w:rsidRDefault="00FE79DC" w:rsidP="00FE79DC">
      <w:pPr>
        <w:numPr>
          <w:ilvl w:val="0"/>
          <w:numId w:val="17"/>
        </w:numPr>
        <w:spacing w:before="100" w:beforeAutospacing="1" w:after="100" w:afterAutospacing="1" w:line="240" w:lineRule="auto"/>
        <w:rPr>
          <w:sz w:val="32"/>
          <w:szCs w:val="32"/>
        </w:rPr>
      </w:pPr>
      <w:r w:rsidRPr="00FE79DC">
        <w:rPr>
          <w:rStyle w:val="Strong"/>
          <w:b w:val="0"/>
          <w:sz w:val="32"/>
          <w:szCs w:val="32"/>
        </w:rPr>
        <w:t>Pre-trained Sentiment Models</w:t>
      </w:r>
      <w:r w:rsidRPr="00FE79DC">
        <w:rPr>
          <w:sz w:val="32"/>
          <w:szCs w:val="32"/>
        </w:rPr>
        <w:t xml:space="preserve">: Tools like VADER or </w:t>
      </w:r>
      <w:proofErr w:type="spellStart"/>
      <w:r w:rsidRPr="00FE79DC">
        <w:rPr>
          <w:sz w:val="32"/>
          <w:szCs w:val="32"/>
        </w:rPr>
        <w:t>TextBlob</w:t>
      </w:r>
      <w:proofErr w:type="spellEnd"/>
      <w:r w:rsidRPr="00FE79DC">
        <w:rPr>
          <w:sz w:val="32"/>
          <w:szCs w:val="32"/>
        </w:rPr>
        <w:t xml:space="preserve"> for initial labeling.</w:t>
      </w:r>
    </w:p>
    <w:p w14:paraId="483248CE" w14:textId="77777777" w:rsidR="00FE79DC" w:rsidRDefault="00FE79DC" w:rsidP="00FE79DC">
      <w:pPr>
        <w:spacing w:before="100" w:beforeAutospacing="1" w:after="100" w:afterAutospacing="1" w:line="240" w:lineRule="auto"/>
        <w:ind w:left="360"/>
        <w:rPr>
          <w:b/>
          <w:sz w:val="36"/>
          <w:szCs w:val="36"/>
        </w:rPr>
      </w:pPr>
    </w:p>
    <w:p w14:paraId="4C1FEE63" w14:textId="77777777" w:rsidR="00FE79DC" w:rsidRDefault="00FE79DC" w:rsidP="00FE79DC">
      <w:pPr>
        <w:spacing w:before="100" w:beforeAutospacing="1" w:after="100" w:afterAutospacing="1" w:line="240" w:lineRule="auto"/>
        <w:ind w:left="360"/>
        <w:rPr>
          <w:b/>
          <w:sz w:val="36"/>
          <w:szCs w:val="36"/>
        </w:rPr>
      </w:pPr>
      <w:r w:rsidRPr="00FE79DC">
        <w:rPr>
          <w:b/>
          <w:sz w:val="36"/>
          <w:szCs w:val="36"/>
        </w:rPr>
        <w:t>Split dataset into train and test:</w:t>
      </w:r>
    </w:p>
    <w:p w14:paraId="000926DB" w14:textId="77777777" w:rsidR="00E475B8" w:rsidRDefault="00E475B8" w:rsidP="00E475B8">
      <w:pPr>
        <w:spacing w:before="100" w:beforeAutospacing="1" w:after="100" w:afterAutospacing="1" w:line="240" w:lineRule="auto"/>
        <w:rPr>
          <w:rFonts w:ascii="Times New Roman" w:eastAsia="Times New Roman" w:hAnsi="Symbol" w:cs="Times New Roman"/>
          <w:sz w:val="24"/>
          <w:szCs w:val="24"/>
          <w:lang w:val="en-IN" w:eastAsia="en-IN"/>
        </w:rPr>
      </w:pPr>
    </w:p>
    <w:p w14:paraId="7A245FB2" w14:textId="77777777" w:rsidR="00E475B8" w:rsidRPr="00E475B8" w:rsidRDefault="00E475B8" w:rsidP="00E475B8">
      <w:pPr>
        <w:spacing w:before="100" w:beforeAutospacing="1" w:after="100" w:afterAutospacing="1" w:line="240" w:lineRule="auto"/>
        <w:rPr>
          <w:rFonts w:ascii="Times New Roman" w:eastAsia="Times New Roman" w:hAnsi="Times New Roman" w:cs="Times New Roman"/>
          <w:sz w:val="24"/>
          <w:szCs w:val="24"/>
          <w:lang w:val="en-IN" w:eastAsia="en-IN"/>
        </w:rPr>
      </w:pPr>
      <w:r w:rsidRPr="00E475B8">
        <w:rPr>
          <w:rFonts w:ascii="Times New Roman" w:eastAsia="Times New Roman" w:hAnsi="Symbol" w:cs="Times New Roman"/>
          <w:sz w:val="24"/>
          <w:szCs w:val="24"/>
          <w:lang w:val="en-IN" w:eastAsia="en-IN"/>
        </w:rPr>
        <w:t></w:t>
      </w:r>
      <w:r w:rsidRPr="00E475B8">
        <w:rPr>
          <w:rFonts w:ascii="Times New Roman" w:eastAsia="Times New Roman" w:hAnsi="Times New Roman" w:cs="Times New Roman"/>
          <w:sz w:val="24"/>
          <w:szCs w:val="24"/>
          <w:lang w:val="en-IN" w:eastAsia="en-IN"/>
        </w:rPr>
        <w:t xml:space="preserve">  </w:t>
      </w:r>
      <w:r w:rsidRPr="00E475B8">
        <w:rPr>
          <w:rFonts w:ascii="Times New Roman" w:eastAsia="Times New Roman" w:hAnsi="Times New Roman" w:cs="Times New Roman"/>
          <w:bCs/>
          <w:sz w:val="32"/>
          <w:szCs w:val="32"/>
          <w:lang w:val="en-IN" w:eastAsia="en-IN"/>
        </w:rPr>
        <w:t>Train</w:t>
      </w:r>
      <w:r w:rsidRPr="00E475B8">
        <w:rPr>
          <w:rFonts w:ascii="Times New Roman" w:eastAsia="Times New Roman" w:hAnsi="Times New Roman" w:cs="Times New Roman"/>
          <w:sz w:val="32"/>
          <w:szCs w:val="32"/>
          <w:lang w:val="en-IN" w:eastAsia="en-IN"/>
        </w:rPr>
        <w:t xml:space="preserve"> your model on one part of the data (training</w:t>
      </w:r>
      <w:r w:rsidRPr="00E475B8">
        <w:rPr>
          <w:rFonts w:ascii="Times New Roman" w:eastAsia="Times New Roman" w:hAnsi="Times New Roman" w:cs="Times New Roman"/>
          <w:sz w:val="24"/>
          <w:szCs w:val="24"/>
          <w:lang w:val="en-IN" w:eastAsia="en-IN"/>
        </w:rPr>
        <w:t xml:space="preserve"> set).</w:t>
      </w:r>
    </w:p>
    <w:p w14:paraId="60781C16" w14:textId="77777777" w:rsidR="00E475B8" w:rsidRPr="00E475B8" w:rsidRDefault="00E475B8" w:rsidP="00E475B8">
      <w:pPr>
        <w:spacing w:before="100" w:beforeAutospacing="1" w:after="100" w:afterAutospacing="1" w:line="240" w:lineRule="auto"/>
        <w:rPr>
          <w:rFonts w:ascii="Times New Roman" w:eastAsia="Times New Roman" w:hAnsi="Times New Roman" w:cs="Times New Roman"/>
          <w:sz w:val="32"/>
          <w:szCs w:val="32"/>
          <w:lang w:val="en-IN" w:eastAsia="en-IN"/>
        </w:rPr>
      </w:pPr>
      <w:r w:rsidRPr="00E475B8">
        <w:rPr>
          <w:rFonts w:ascii="Times New Roman" w:eastAsia="Times New Roman" w:hAnsi="Symbol" w:cs="Times New Roman"/>
          <w:sz w:val="24"/>
          <w:szCs w:val="24"/>
          <w:lang w:val="en-IN" w:eastAsia="en-IN"/>
        </w:rPr>
        <w:t></w:t>
      </w:r>
      <w:r w:rsidRPr="00E475B8">
        <w:rPr>
          <w:rFonts w:ascii="Times New Roman" w:eastAsia="Times New Roman" w:hAnsi="Times New Roman" w:cs="Times New Roman"/>
          <w:sz w:val="24"/>
          <w:szCs w:val="24"/>
          <w:lang w:val="en-IN" w:eastAsia="en-IN"/>
        </w:rPr>
        <w:t xml:space="preserve">  </w:t>
      </w:r>
      <w:r w:rsidRPr="00E475B8">
        <w:rPr>
          <w:rFonts w:ascii="Times New Roman" w:eastAsia="Times New Roman" w:hAnsi="Times New Roman" w:cs="Times New Roman"/>
          <w:bCs/>
          <w:sz w:val="32"/>
          <w:szCs w:val="32"/>
          <w:lang w:val="en-IN" w:eastAsia="en-IN"/>
        </w:rPr>
        <w:t>Test</w:t>
      </w:r>
      <w:r w:rsidRPr="00E475B8">
        <w:rPr>
          <w:rFonts w:ascii="Times New Roman" w:eastAsia="Times New Roman" w:hAnsi="Times New Roman" w:cs="Times New Roman"/>
          <w:sz w:val="32"/>
          <w:szCs w:val="32"/>
          <w:lang w:val="en-IN" w:eastAsia="en-IN"/>
        </w:rPr>
        <w:t xml:space="preserve"> how well it performs on data it hasn't seen before (testing set).</w:t>
      </w:r>
    </w:p>
    <w:p w14:paraId="7ADA592C" w14:textId="77777777" w:rsidR="00E475B8" w:rsidRDefault="00E475B8" w:rsidP="00FE79DC">
      <w:pPr>
        <w:spacing w:before="100" w:beforeAutospacing="1" w:after="100" w:afterAutospacing="1" w:line="240" w:lineRule="auto"/>
        <w:ind w:left="360"/>
        <w:rPr>
          <w:b/>
          <w:sz w:val="36"/>
          <w:szCs w:val="36"/>
        </w:rPr>
      </w:pPr>
    </w:p>
    <w:p w14:paraId="259BDD61" w14:textId="77777777" w:rsidR="00FE79DC" w:rsidRPr="00FE79DC" w:rsidRDefault="00FE79DC" w:rsidP="00E475B8">
      <w:pPr>
        <w:spacing w:before="100" w:beforeAutospacing="1" w:after="100" w:afterAutospacing="1" w:line="240" w:lineRule="auto"/>
        <w:rPr>
          <w:b/>
          <w:sz w:val="36"/>
          <w:szCs w:val="36"/>
        </w:rPr>
      </w:pPr>
      <w:r>
        <w:rPr>
          <w:noProof/>
          <w:lang w:val="en-IN" w:eastAsia="en-IN"/>
        </w:rPr>
        <w:drawing>
          <wp:inline distT="0" distB="0" distL="0" distR="0" wp14:anchorId="012D8DDE" wp14:editId="4BA83FE2">
            <wp:extent cx="5943600" cy="266890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2668905"/>
                    </a:xfrm>
                    <a:prstGeom prst="rect">
                      <a:avLst/>
                    </a:prstGeom>
                  </pic:spPr>
                </pic:pic>
              </a:graphicData>
            </a:graphic>
          </wp:inline>
        </w:drawing>
      </w:r>
    </w:p>
    <w:p w14:paraId="67889765" w14:textId="77777777" w:rsidR="001D2A69" w:rsidRPr="00FE79DC" w:rsidRDefault="001D2A69" w:rsidP="00F56169">
      <w:pPr>
        <w:jc w:val="both"/>
        <w:rPr>
          <w:sz w:val="32"/>
          <w:szCs w:val="32"/>
        </w:rPr>
      </w:pPr>
    </w:p>
    <w:p w14:paraId="7E24F0A1" w14:textId="77777777" w:rsidR="00632AF6" w:rsidRDefault="00632AF6" w:rsidP="00E475B8">
      <w:pPr>
        <w:rPr>
          <w:b/>
          <w:sz w:val="36"/>
          <w:szCs w:val="36"/>
        </w:rPr>
      </w:pPr>
      <w:r>
        <w:rPr>
          <w:b/>
          <w:sz w:val="36"/>
          <w:szCs w:val="36"/>
        </w:rPr>
        <w:lastRenderedPageBreak/>
        <w:t>Train the data:</w:t>
      </w:r>
    </w:p>
    <w:p w14:paraId="6A3042C0" w14:textId="77777777" w:rsidR="00632AF6" w:rsidRDefault="00632AF6" w:rsidP="00E475B8">
      <w:pPr>
        <w:rPr>
          <w:b/>
          <w:sz w:val="36"/>
          <w:szCs w:val="36"/>
        </w:rPr>
      </w:pPr>
    </w:p>
    <w:p w14:paraId="587DC01A" w14:textId="77777777" w:rsidR="00632AF6" w:rsidRDefault="00632AF6" w:rsidP="00E475B8">
      <w:pPr>
        <w:rPr>
          <w:b/>
          <w:sz w:val="36"/>
          <w:szCs w:val="36"/>
        </w:rPr>
      </w:pPr>
      <w:r>
        <w:rPr>
          <w:noProof/>
          <w:lang w:val="en-IN" w:eastAsia="en-IN"/>
        </w:rPr>
        <w:drawing>
          <wp:inline distT="0" distB="0" distL="0" distR="0" wp14:anchorId="10A7B0D3" wp14:editId="0C3746ED">
            <wp:extent cx="5943600" cy="553593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5535930"/>
                    </a:xfrm>
                    <a:prstGeom prst="rect">
                      <a:avLst/>
                    </a:prstGeom>
                  </pic:spPr>
                </pic:pic>
              </a:graphicData>
            </a:graphic>
          </wp:inline>
        </w:drawing>
      </w:r>
    </w:p>
    <w:p w14:paraId="6B3F850D" w14:textId="77777777" w:rsidR="00632AF6" w:rsidRDefault="00632AF6" w:rsidP="00E475B8">
      <w:pPr>
        <w:rPr>
          <w:b/>
          <w:sz w:val="36"/>
          <w:szCs w:val="36"/>
        </w:rPr>
      </w:pPr>
    </w:p>
    <w:p w14:paraId="7EE03B3B" w14:textId="77777777" w:rsidR="00632AF6" w:rsidRDefault="00632AF6" w:rsidP="00E475B8">
      <w:pPr>
        <w:rPr>
          <w:b/>
          <w:sz w:val="36"/>
          <w:szCs w:val="36"/>
        </w:rPr>
      </w:pPr>
    </w:p>
    <w:p w14:paraId="7B4D3BD8" w14:textId="77777777" w:rsidR="00632AF6" w:rsidRDefault="00632AF6" w:rsidP="00E475B8">
      <w:pPr>
        <w:rPr>
          <w:b/>
          <w:sz w:val="36"/>
          <w:szCs w:val="36"/>
        </w:rPr>
      </w:pPr>
    </w:p>
    <w:p w14:paraId="5CFDBF95" w14:textId="77777777" w:rsidR="00632AF6" w:rsidRDefault="00632AF6" w:rsidP="00E475B8">
      <w:pPr>
        <w:rPr>
          <w:b/>
          <w:sz w:val="36"/>
          <w:szCs w:val="36"/>
        </w:rPr>
      </w:pPr>
    </w:p>
    <w:p w14:paraId="0DABA98C" w14:textId="77777777" w:rsidR="00FE79DC" w:rsidRDefault="00E475B8" w:rsidP="00E475B8">
      <w:pPr>
        <w:rPr>
          <w:b/>
          <w:sz w:val="36"/>
          <w:szCs w:val="36"/>
        </w:rPr>
      </w:pPr>
      <w:r w:rsidRPr="00632AF6">
        <w:rPr>
          <w:b/>
          <w:sz w:val="36"/>
          <w:szCs w:val="36"/>
        </w:rPr>
        <w:lastRenderedPageBreak/>
        <w:t>Predicting the model:</w:t>
      </w:r>
    </w:p>
    <w:p w14:paraId="0D94215A" w14:textId="77777777" w:rsidR="00632AF6" w:rsidRPr="00632AF6" w:rsidRDefault="00632AF6" w:rsidP="00E475B8">
      <w:pPr>
        <w:rPr>
          <w:b/>
          <w:sz w:val="36"/>
          <w:szCs w:val="36"/>
        </w:rPr>
      </w:pPr>
    </w:p>
    <w:p w14:paraId="06D023BC" w14:textId="77777777" w:rsidR="00E475B8" w:rsidRPr="00E475B8" w:rsidRDefault="00E475B8" w:rsidP="00E475B8">
      <w:r>
        <w:rPr>
          <w:noProof/>
          <w:lang w:val="en-IN" w:eastAsia="en-IN"/>
        </w:rPr>
        <w:drawing>
          <wp:inline distT="0" distB="0" distL="0" distR="0" wp14:anchorId="3FA8B562" wp14:editId="46434EC9">
            <wp:extent cx="5943600" cy="462216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622165"/>
                    </a:xfrm>
                    <a:prstGeom prst="rect">
                      <a:avLst/>
                    </a:prstGeom>
                  </pic:spPr>
                </pic:pic>
              </a:graphicData>
            </a:graphic>
          </wp:inline>
        </w:drawing>
      </w:r>
    </w:p>
    <w:p w14:paraId="79F792F3" w14:textId="77777777" w:rsidR="00E475B8" w:rsidRPr="00E475B8" w:rsidRDefault="00E475B8" w:rsidP="00E475B8">
      <w:pPr>
        <w:rPr>
          <w:b/>
          <w:sz w:val="40"/>
          <w:szCs w:val="40"/>
        </w:rPr>
      </w:pPr>
    </w:p>
    <w:p w14:paraId="29CD6233" w14:textId="77777777" w:rsidR="00FE79DC" w:rsidRDefault="00FE79DC" w:rsidP="003B3DE7">
      <w:pPr>
        <w:jc w:val="center"/>
        <w:rPr>
          <w:sz w:val="32"/>
          <w:szCs w:val="32"/>
        </w:rPr>
      </w:pPr>
    </w:p>
    <w:p w14:paraId="473D03FC" w14:textId="77777777" w:rsidR="00E475B8" w:rsidRDefault="00E475B8" w:rsidP="003B3DE7">
      <w:pPr>
        <w:jc w:val="center"/>
        <w:rPr>
          <w:b/>
          <w:sz w:val="40"/>
          <w:szCs w:val="40"/>
          <w:u w:val="single"/>
          <w:lang w:val="en-IN"/>
        </w:rPr>
      </w:pPr>
    </w:p>
    <w:p w14:paraId="0ACEC300" w14:textId="77777777" w:rsidR="00E475B8" w:rsidRDefault="00E475B8" w:rsidP="003B3DE7">
      <w:pPr>
        <w:jc w:val="center"/>
        <w:rPr>
          <w:b/>
          <w:sz w:val="40"/>
          <w:szCs w:val="40"/>
          <w:u w:val="single"/>
          <w:lang w:val="en-IN"/>
        </w:rPr>
      </w:pPr>
    </w:p>
    <w:p w14:paraId="391B926B" w14:textId="77777777" w:rsidR="00E475B8" w:rsidRDefault="00E475B8" w:rsidP="003B3DE7">
      <w:pPr>
        <w:jc w:val="center"/>
        <w:rPr>
          <w:b/>
          <w:sz w:val="40"/>
          <w:szCs w:val="40"/>
          <w:u w:val="single"/>
          <w:lang w:val="en-IN"/>
        </w:rPr>
      </w:pPr>
    </w:p>
    <w:p w14:paraId="71CCEE48" w14:textId="77777777" w:rsidR="00E475B8" w:rsidRDefault="00E475B8" w:rsidP="003B3DE7">
      <w:pPr>
        <w:jc w:val="center"/>
        <w:rPr>
          <w:b/>
          <w:sz w:val="40"/>
          <w:szCs w:val="40"/>
          <w:u w:val="single"/>
          <w:lang w:val="en-IN"/>
        </w:rPr>
      </w:pPr>
    </w:p>
    <w:p w14:paraId="5DDE3112" w14:textId="77777777" w:rsidR="003B3DE7" w:rsidRDefault="003B3DE7" w:rsidP="003B3DE7">
      <w:pPr>
        <w:jc w:val="center"/>
        <w:rPr>
          <w:b/>
          <w:sz w:val="40"/>
          <w:szCs w:val="40"/>
          <w:u w:val="single"/>
          <w:lang w:val="en-IN"/>
        </w:rPr>
      </w:pPr>
      <w:r w:rsidRPr="003B3DE7">
        <w:rPr>
          <w:b/>
          <w:sz w:val="40"/>
          <w:szCs w:val="40"/>
          <w:u w:val="single"/>
          <w:lang w:val="en-IN"/>
        </w:rPr>
        <w:lastRenderedPageBreak/>
        <w:t>CONCLUSION</w:t>
      </w:r>
    </w:p>
    <w:p w14:paraId="300D758D" w14:textId="77777777" w:rsidR="00FE79DC" w:rsidRDefault="00FE79DC" w:rsidP="003B3DE7">
      <w:pPr>
        <w:rPr>
          <w:sz w:val="32"/>
          <w:szCs w:val="32"/>
          <w:lang w:val="en-IN"/>
        </w:rPr>
      </w:pPr>
      <w:r>
        <w:rPr>
          <w:sz w:val="32"/>
          <w:szCs w:val="32"/>
          <w:lang w:val="en-IN"/>
        </w:rPr>
        <w:t xml:space="preserve"> </w:t>
      </w:r>
    </w:p>
    <w:p w14:paraId="0F637F49" w14:textId="77777777" w:rsidR="00632AF6" w:rsidRPr="00632AF6" w:rsidRDefault="00632AF6" w:rsidP="00632AF6">
      <w:pPr>
        <w:spacing w:before="100" w:beforeAutospacing="1" w:after="100" w:afterAutospacing="1"/>
        <w:rPr>
          <w:rFonts w:eastAsia="Times New Roman" w:cs="Times New Roman"/>
          <w:sz w:val="32"/>
          <w:szCs w:val="32"/>
          <w:lang w:val="en-IN" w:eastAsia="en-IN"/>
        </w:rPr>
      </w:pPr>
      <w:r w:rsidRPr="00632AF6">
        <w:t xml:space="preserve"> </w:t>
      </w:r>
      <w:r w:rsidRPr="00632AF6">
        <w:rPr>
          <w:rFonts w:eastAsia="Times New Roman" w:cs="Times New Roman"/>
          <w:sz w:val="32"/>
          <w:szCs w:val="32"/>
          <w:lang w:val="en-IN" w:eastAsia="en-IN"/>
        </w:rPr>
        <w:t xml:space="preserve">In this project, we </w:t>
      </w:r>
      <w:proofErr w:type="spellStart"/>
      <w:r w:rsidRPr="00632AF6">
        <w:rPr>
          <w:rFonts w:eastAsia="Times New Roman" w:cs="Times New Roman"/>
          <w:sz w:val="32"/>
          <w:szCs w:val="32"/>
          <w:lang w:val="en-IN" w:eastAsia="en-IN"/>
        </w:rPr>
        <w:t>analyzed</w:t>
      </w:r>
      <w:proofErr w:type="spellEnd"/>
      <w:r w:rsidRPr="00632AF6">
        <w:rPr>
          <w:rFonts w:eastAsia="Times New Roman" w:cs="Times New Roman"/>
          <w:sz w:val="32"/>
          <w:szCs w:val="32"/>
          <w:lang w:val="en-IN" w:eastAsia="en-IN"/>
        </w:rPr>
        <w:t xml:space="preserve"> the </w:t>
      </w:r>
      <w:r w:rsidRPr="00632AF6">
        <w:rPr>
          <w:rFonts w:eastAsia="Times New Roman" w:cs="Times New Roman"/>
          <w:bCs/>
          <w:sz w:val="32"/>
          <w:szCs w:val="32"/>
          <w:lang w:val="en-IN" w:eastAsia="en-IN"/>
        </w:rPr>
        <w:t>sentiments of YouTube comments</w:t>
      </w:r>
      <w:r w:rsidRPr="00632AF6">
        <w:rPr>
          <w:rFonts w:eastAsia="Times New Roman" w:cs="Times New Roman"/>
          <w:sz w:val="32"/>
          <w:szCs w:val="32"/>
          <w:lang w:val="en-IN" w:eastAsia="en-IN"/>
        </w:rPr>
        <w:t xml:space="preserve"> to understand how viewers feel about a particular video or channel. By using </w:t>
      </w:r>
      <w:r w:rsidRPr="00632AF6">
        <w:rPr>
          <w:rFonts w:eastAsia="Times New Roman" w:cs="Times New Roman"/>
          <w:bCs/>
          <w:sz w:val="32"/>
          <w:szCs w:val="32"/>
          <w:lang w:val="en-IN" w:eastAsia="en-IN"/>
        </w:rPr>
        <w:t>natural language processing (NLP)</w:t>
      </w:r>
      <w:r w:rsidRPr="00632AF6">
        <w:rPr>
          <w:rFonts w:eastAsia="Times New Roman" w:cs="Times New Roman"/>
          <w:sz w:val="32"/>
          <w:szCs w:val="32"/>
          <w:lang w:val="en-IN" w:eastAsia="en-IN"/>
        </w:rPr>
        <w:t xml:space="preserve"> techniques, we were able to classify comments into categories like </w:t>
      </w:r>
      <w:r w:rsidRPr="00632AF6">
        <w:rPr>
          <w:rFonts w:eastAsia="Times New Roman" w:cs="Times New Roman"/>
          <w:bCs/>
          <w:sz w:val="32"/>
          <w:szCs w:val="32"/>
          <w:lang w:val="en-IN" w:eastAsia="en-IN"/>
        </w:rPr>
        <w:t>positive, negative, or neutral</w:t>
      </w:r>
      <w:r w:rsidRPr="00632AF6">
        <w:rPr>
          <w:rFonts w:eastAsia="Times New Roman" w:cs="Times New Roman"/>
          <w:sz w:val="32"/>
          <w:szCs w:val="32"/>
          <w:lang w:val="en-IN" w:eastAsia="en-IN"/>
        </w:rPr>
        <w:t>.</w:t>
      </w:r>
    </w:p>
    <w:p w14:paraId="7716DDEC" w14:textId="77777777" w:rsidR="00632AF6" w:rsidRDefault="00632AF6" w:rsidP="00632AF6">
      <w:pPr>
        <w:spacing w:before="100" w:beforeAutospacing="1" w:after="100" w:afterAutospacing="1" w:line="240" w:lineRule="auto"/>
        <w:rPr>
          <w:rFonts w:eastAsia="Times New Roman" w:cs="Times New Roman"/>
          <w:sz w:val="32"/>
          <w:szCs w:val="32"/>
          <w:lang w:val="en-IN" w:eastAsia="en-IN"/>
        </w:rPr>
      </w:pPr>
    </w:p>
    <w:p w14:paraId="434C8EBC" w14:textId="77777777" w:rsidR="00632AF6" w:rsidRPr="00632AF6" w:rsidRDefault="00632AF6" w:rsidP="00632AF6">
      <w:pPr>
        <w:spacing w:before="100" w:beforeAutospacing="1" w:after="100" w:afterAutospacing="1" w:line="240" w:lineRule="auto"/>
        <w:rPr>
          <w:rFonts w:eastAsia="Times New Roman" w:cs="Times New Roman"/>
          <w:sz w:val="32"/>
          <w:szCs w:val="32"/>
          <w:lang w:val="en-IN" w:eastAsia="en-IN"/>
        </w:rPr>
      </w:pPr>
      <w:r w:rsidRPr="00632AF6">
        <w:rPr>
          <w:rFonts w:eastAsia="Times New Roman" w:cs="Times New Roman"/>
          <w:sz w:val="32"/>
          <w:szCs w:val="32"/>
          <w:lang w:val="en-IN" w:eastAsia="en-IN"/>
        </w:rPr>
        <w:t>Our trained model was able to:</w:t>
      </w:r>
    </w:p>
    <w:p w14:paraId="6B0CA0A1" w14:textId="77777777" w:rsidR="00632AF6" w:rsidRPr="00632AF6" w:rsidRDefault="00632AF6" w:rsidP="00632AF6">
      <w:pPr>
        <w:numPr>
          <w:ilvl w:val="0"/>
          <w:numId w:val="18"/>
        </w:numPr>
        <w:spacing w:before="100" w:beforeAutospacing="1" w:after="100" w:afterAutospacing="1" w:line="240" w:lineRule="auto"/>
        <w:rPr>
          <w:rFonts w:eastAsia="Times New Roman" w:cs="Times New Roman"/>
          <w:sz w:val="32"/>
          <w:szCs w:val="32"/>
          <w:lang w:val="en-IN" w:eastAsia="en-IN"/>
        </w:rPr>
      </w:pPr>
      <w:r w:rsidRPr="00632AF6">
        <w:rPr>
          <w:rFonts w:eastAsia="Times New Roman" w:cs="Times New Roman"/>
          <w:sz w:val="32"/>
          <w:szCs w:val="32"/>
          <w:lang w:val="en-IN" w:eastAsia="en-IN"/>
        </w:rPr>
        <w:t xml:space="preserve">Accurately identify the </w:t>
      </w:r>
      <w:r w:rsidRPr="00632AF6">
        <w:rPr>
          <w:rFonts w:eastAsia="Times New Roman" w:cs="Times New Roman"/>
          <w:bCs/>
          <w:sz w:val="32"/>
          <w:szCs w:val="32"/>
          <w:lang w:val="en-IN" w:eastAsia="en-IN"/>
        </w:rPr>
        <w:t>emotional tone</w:t>
      </w:r>
      <w:r w:rsidRPr="00632AF6">
        <w:rPr>
          <w:rFonts w:eastAsia="Times New Roman" w:cs="Times New Roman"/>
          <w:sz w:val="32"/>
          <w:szCs w:val="32"/>
          <w:lang w:val="en-IN" w:eastAsia="en-IN"/>
        </w:rPr>
        <w:t xml:space="preserve"> of user comments</w:t>
      </w:r>
    </w:p>
    <w:p w14:paraId="5E7B34A0" w14:textId="77777777" w:rsidR="00632AF6" w:rsidRPr="00632AF6" w:rsidRDefault="00632AF6" w:rsidP="00632AF6">
      <w:pPr>
        <w:numPr>
          <w:ilvl w:val="0"/>
          <w:numId w:val="18"/>
        </w:numPr>
        <w:spacing w:before="100" w:beforeAutospacing="1" w:after="100" w:afterAutospacing="1" w:line="240" w:lineRule="auto"/>
        <w:rPr>
          <w:rFonts w:eastAsia="Times New Roman" w:cs="Times New Roman"/>
          <w:sz w:val="32"/>
          <w:szCs w:val="32"/>
          <w:lang w:val="en-IN" w:eastAsia="en-IN"/>
        </w:rPr>
      </w:pPr>
      <w:r w:rsidRPr="00632AF6">
        <w:rPr>
          <w:rFonts w:eastAsia="Times New Roman" w:cs="Times New Roman"/>
          <w:sz w:val="32"/>
          <w:szCs w:val="32"/>
          <w:lang w:val="en-IN" w:eastAsia="en-IN"/>
        </w:rPr>
        <w:t xml:space="preserve">Provide useful insights into </w:t>
      </w:r>
      <w:r w:rsidRPr="00632AF6">
        <w:rPr>
          <w:rFonts w:eastAsia="Times New Roman" w:cs="Times New Roman"/>
          <w:bCs/>
          <w:sz w:val="32"/>
          <w:szCs w:val="32"/>
          <w:lang w:val="en-IN" w:eastAsia="en-IN"/>
        </w:rPr>
        <w:t>viewer engagement and feedback</w:t>
      </w:r>
    </w:p>
    <w:p w14:paraId="379ECCF2" w14:textId="77777777" w:rsidR="00632AF6" w:rsidRPr="00632AF6" w:rsidRDefault="00632AF6" w:rsidP="00632AF6">
      <w:pPr>
        <w:numPr>
          <w:ilvl w:val="0"/>
          <w:numId w:val="18"/>
        </w:numPr>
        <w:spacing w:before="100" w:beforeAutospacing="1" w:after="100" w:afterAutospacing="1" w:line="240" w:lineRule="auto"/>
        <w:rPr>
          <w:rFonts w:eastAsia="Times New Roman" w:cs="Times New Roman"/>
          <w:sz w:val="32"/>
          <w:szCs w:val="32"/>
          <w:lang w:val="en-IN" w:eastAsia="en-IN"/>
        </w:rPr>
      </w:pPr>
      <w:r w:rsidRPr="00632AF6">
        <w:rPr>
          <w:rFonts w:eastAsia="Times New Roman" w:cs="Times New Roman"/>
          <w:sz w:val="32"/>
          <w:szCs w:val="32"/>
          <w:lang w:val="en-IN" w:eastAsia="en-IN"/>
        </w:rPr>
        <w:t xml:space="preserve">Help content creators understand </w:t>
      </w:r>
      <w:r w:rsidRPr="00632AF6">
        <w:rPr>
          <w:rFonts w:eastAsia="Times New Roman" w:cs="Times New Roman"/>
          <w:bCs/>
          <w:sz w:val="32"/>
          <w:szCs w:val="32"/>
          <w:lang w:val="en-IN" w:eastAsia="en-IN"/>
        </w:rPr>
        <w:t>audience sentiment</w:t>
      </w:r>
      <w:r w:rsidRPr="00632AF6">
        <w:rPr>
          <w:rFonts w:eastAsia="Times New Roman" w:cs="Times New Roman"/>
          <w:sz w:val="32"/>
          <w:szCs w:val="32"/>
          <w:lang w:val="en-IN" w:eastAsia="en-IN"/>
        </w:rPr>
        <w:t xml:space="preserve"> and improve content strategy</w:t>
      </w:r>
    </w:p>
    <w:p w14:paraId="62292C30" w14:textId="77777777" w:rsidR="00632AF6" w:rsidRDefault="00632AF6" w:rsidP="00632AF6">
      <w:pPr>
        <w:spacing w:before="100" w:beforeAutospacing="1" w:after="100" w:afterAutospacing="1" w:line="240" w:lineRule="auto"/>
        <w:rPr>
          <w:rFonts w:eastAsia="Times New Roman" w:cs="Times New Roman"/>
          <w:sz w:val="32"/>
          <w:szCs w:val="32"/>
          <w:lang w:val="en-IN" w:eastAsia="en-IN"/>
        </w:rPr>
      </w:pPr>
    </w:p>
    <w:p w14:paraId="60912A31" w14:textId="77777777" w:rsidR="00632AF6" w:rsidRPr="00632AF6" w:rsidRDefault="00632AF6" w:rsidP="00632AF6">
      <w:pPr>
        <w:spacing w:before="100" w:beforeAutospacing="1" w:after="100" w:afterAutospacing="1" w:line="240" w:lineRule="auto"/>
        <w:rPr>
          <w:rFonts w:eastAsia="Times New Roman" w:cs="Times New Roman"/>
          <w:sz w:val="32"/>
          <w:szCs w:val="32"/>
          <w:lang w:val="en-IN" w:eastAsia="en-IN"/>
        </w:rPr>
      </w:pPr>
      <w:r w:rsidRPr="00632AF6">
        <w:rPr>
          <w:rFonts w:eastAsia="Times New Roman" w:cs="Times New Roman"/>
          <w:sz w:val="32"/>
          <w:szCs w:val="32"/>
          <w:lang w:val="en-IN" w:eastAsia="en-IN"/>
        </w:rPr>
        <w:t xml:space="preserve">Overall, YouTube sentiment analysis is a powerful tool for </w:t>
      </w:r>
      <w:r w:rsidRPr="00632AF6">
        <w:rPr>
          <w:rFonts w:eastAsia="Times New Roman" w:cs="Times New Roman"/>
          <w:bCs/>
          <w:sz w:val="32"/>
          <w:szCs w:val="32"/>
          <w:lang w:val="en-IN" w:eastAsia="en-IN"/>
        </w:rPr>
        <w:t>measuring public opinion</w:t>
      </w:r>
      <w:r w:rsidRPr="00632AF6">
        <w:rPr>
          <w:rFonts w:eastAsia="Times New Roman" w:cs="Times New Roman"/>
          <w:sz w:val="32"/>
          <w:szCs w:val="32"/>
          <w:lang w:val="en-IN" w:eastAsia="en-IN"/>
        </w:rPr>
        <w:t xml:space="preserve">, detecting </w:t>
      </w:r>
      <w:r w:rsidRPr="00632AF6">
        <w:rPr>
          <w:rFonts w:eastAsia="Times New Roman" w:cs="Times New Roman"/>
          <w:bCs/>
          <w:sz w:val="32"/>
          <w:szCs w:val="32"/>
          <w:lang w:val="en-IN" w:eastAsia="en-IN"/>
        </w:rPr>
        <w:t>trending topics</w:t>
      </w:r>
      <w:r w:rsidRPr="00632AF6">
        <w:rPr>
          <w:rFonts w:eastAsia="Times New Roman" w:cs="Times New Roman"/>
          <w:sz w:val="32"/>
          <w:szCs w:val="32"/>
          <w:lang w:val="en-IN" w:eastAsia="en-IN"/>
        </w:rPr>
        <w:t xml:space="preserve">, and enhancing </w:t>
      </w:r>
      <w:r w:rsidRPr="00632AF6">
        <w:rPr>
          <w:rFonts w:eastAsia="Times New Roman" w:cs="Times New Roman"/>
          <w:bCs/>
          <w:sz w:val="32"/>
          <w:szCs w:val="32"/>
          <w:lang w:val="en-IN" w:eastAsia="en-IN"/>
        </w:rPr>
        <w:t>digital marketing and content creation</w:t>
      </w:r>
      <w:r w:rsidRPr="00632AF6">
        <w:rPr>
          <w:rFonts w:eastAsia="Times New Roman" w:cs="Times New Roman"/>
          <w:sz w:val="32"/>
          <w:szCs w:val="32"/>
          <w:lang w:val="en-IN" w:eastAsia="en-IN"/>
        </w:rPr>
        <w:t xml:space="preserve"> efforts</w:t>
      </w:r>
    </w:p>
    <w:p w14:paraId="3C0C8433" w14:textId="6657D560" w:rsidR="003B3DE7" w:rsidRPr="00632AF6" w:rsidRDefault="00E943DF" w:rsidP="003B3DE7">
      <w:pPr>
        <w:rPr>
          <w:sz w:val="32"/>
          <w:szCs w:val="32"/>
          <w:lang w:val="en-IN"/>
        </w:rPr>
      </w:pPr>
      <w:r>
        <w:rPr>
          <w:sz w:val="32"/>
          <w:szCs w:val="32"/>
          <w:lang w:val="en-IN"/>
        </w:rPr>
        <w:t xml:space="preserve">GITHUB REPOSITORY LINK:- </w:t>
      </w:r>
      <w:hyperlink r:id="rId14" w:history="1">
        <w:r w:rsidR="00F86D0A" w:rsidRPr="00F86D0A">
          <w:rPr>
            <w:rStyle w:val="Hyperlink"/>
            <w:sz w:val="32"/>
            <w:szCs w:val="32"/>
            <w:lang w:val="en-IN"/>
          </w:rPr>
          <w:t>https://github.com/Harshsingh0708/Youtube_Sentiment_Analysis.git</w:t>
        </w:r>
      </w:hyperlink>
    </w:p>
    <w:sectPr w:rsidR="003B3DE7" w:rsidRPr="00632AF6" w:rsidSect="004E4645">
      <w:pgSz w:w="12240" w:h="15840"/>
      <w:pgMar w:top="1440" w:right="1440" w:bottom="1440" w:left="1440" w:header="720" w:footer="720" w:gutter="0"/>
      <w:pgBorders w:offsetFrom="page">
        <w:top w:val="single" w:sz="24" w:space="24" w:color="auto"/>
        <w:left w:val="single" w:sz="24" w:space="24" w:color="auto"/>
        <w:bottom w:val="single" w:sz="24" w:space="24" w:color="auto"/>
        <w:right w:val="single"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52ABF" w14:textId="77777777" w:rsidR="00350D7C" w:rsidRDefault="00350D7C" w:rsidP="0055500A">
      <w:pPr>
        <w:spacing w:after="0" w:line="240" w:lineRule="auto"/>
      </w:pPr>
      <w:r>
        <w:separator/>
      </w:r>
    </w:p>
  </w:endnote>
  <w:endnote w:type="continuationSeparator" w:id="0">
    <w:p w14:paraId="47662F78" w14:textId="77777777" w:rsidR="00350D7C" w:rsidRDefault="00350D7C" w:rsidP="005550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D3B3C6" w14:textId="77777777" w:rsidR="00350D7C" w:rsidRDefault="00350D7C" w:rsidP="0055500A">
      <w:pPr>
        <w:spacing w:after="0" w:line="240" w:lineRule="auto"/>
      </w:pPr>
      <w:r>
        <w:separator/>
      </w:r>
    </w:p>
  </w:footnote>
  <w:footnote w:type="continuationSeparator" w:id="0">
    <w:p w14:paraId="79945772" w14:textId="77777777" w:rsidR="00350D7C" w:rsidRDefault="00350D7C" w:rsidP="005550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00A04"/>
    <w:multiLevelType w:val="multilevel"/>
    <w:tmpl w:val="4CCCC56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0"/>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68464C"/>
    <w:multiLevelType w:val="hybridMultilevel"/>
    <w:tmpl w:val="39CE1F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4985180"/>
    <w:multiLevelType w:val="hybridMultilevel"/>
    <w:tmpl w:val="31447EE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86762FC"/>
    <w:multiLevelType w:val="hybridMultilevel"/>
    <w:tmpl w:val="953E1516"/>
    <w:lvl w:ilvl="0" w:tplc="29B8C91A">
      <w:start w:val="1"/>
      <w:numFmt w:val="decimal"/>
      <w:lvlText w:val="%1."/>
      <w:lvlJc w:val="left"/>
      <w:pPr>
        <w:ind w:left="720" w:hanging="360"/>
      </w:pPr>
      <w:rPr>
        <w:rFonts w:hint="default"/>
        <w:b/>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1AC2350E"/>
    <w:multiLevelType w:val="multilevel"/>
    <w:tmpl w:val="3F5C24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1C0434"/>
    <w:multiLevelType w:val="hybridMultilevel"/>
    <w:tmpl w:val="EA9C1C9E"/>
    <w:lvl w:ilvl="0" w:tplc="4CDAB3D0">
      <w:numFmt w:val="bullet"/>
      <w:lvlText w:val="□"/>
      <w:lvlJc w:val="left"/>
      <w:pPr>
        <w:ind w:left="840" w:hanging="360"/>
      </w:pPr>
      <w:rPr>
        <w:rFonts w:ascii="Times New Roman" w:eastAsia="Times New Roman" w:hAnsi="Times New Roman" w:cs="Times New Roman" w:hint="default"/>
        <w:w w:val="128"/>
        <w:sz w:val="26"/>
        <w:szCs w:val="26"/>
        <w:lang w:val="en-US" w:eastAsia="en-US" w:bidi="ar-SA"/>
      </w:rPr>
    </w:lvl>
    <w:lvl w:ilvl="1" w:tplc="E6E09AC6">
      <w:numFmt w:val="bullet"/>
      <w:lvlText w:val="•"/>
      <w:lvlJc w:val="left"/>
      <w:pPr>
        <w:ind w:left="1818" w:hanging="360"/>
      </w:pPr>
      <w:rPr>
        <w:rFonts w:hint="default"/>
        <w:lang w:val="en-US" w:eastAsia="en-US" w:bidi="ar-SA"/>
      </w:rPr>
    </w:lvl>
    <w:lvl w:ilvl="2" w:tplc="153610B6">
      <w:numFmt w:val="bullet"/>
      <w:lvlText w:val="•"/>
      <w:lvlJc w:val="left"/>
      <w:pPr>
        <w:ind w:left="2796" w:hanging="360"/>
      </w:pPr>
      <w:rPr>
        <w:rFonts w:hint="default"/>
        <w:lang w:val="en-US" w:eastAsia="en-US" w:bidi="ar-SA"/>
      </w:rPr>
    </w:lvl>
    <w:lvl w:ilvl="3" w:tplc="8EE68B2A">
      <w:numFmt w:val="bullet"/>
      <w:lvlText w:val="•"/>
      <w:lvlJc w:val="left"/>
      <w:pPr>
        <w:ind w:left="3774" w:hanging="360"/>
      </w:pPr>
      <w:rPr>
        <w:rFonts w:hint="default"/>
        <w:lang w:val="en-US" w:eastAsia="en-US" w:bidi="ar-SA"/>
      </w:rPr>
    </w:lvl>
    <w:lvl w:ilvl="4" w:tplc="6A8CDE38">
      <w:numFmt w:val="bullet"/>
      <w:lvlText w:val="•"/>
      <w:lvlJc w:val="left"/>
      <w:pPr>
        <w:ind w:left="4752" w:hanging="360"/>
      </w:pPr>
      <w:rPr>
        <w:rFonts w:hint="default"/>
        <w:lang w:val="en-US" w:eastAsia="en-US" w:bidi="ar-SA"/>
      </w:rPr>
    </w:lvl>
    <w:lvl w:ilvl="5" w:tplc="ACB668B4">
      <w:numFmt w:val="bullet"/>
      <w:lvlText w:val="•"/>
      <w:lvlJc w:val="left"/>
      <w:pPr>
        <w:ind w:left="5730" w:hanging="360"/>
      </w:pPr>
      <w:rPr>
        <w:rFonts w:hint="default"/>
        <w:lang w:val="en-US" w:eastAsia="en-US" w:bidi="ar-SA"/>
      </w:rPr>
    </w:lvl>
    <w:lvl w:ilvl="6" w:tplc="1D0E0914">
      <w:numFmt w:val="bullet"/>
      <w:lvlText w:val="•"/>
      <w:lvlJc w:val="left"/>
      <w:pPr>
        <w:ind w:left="6708" w:hanging="360"/>
      </w:pPr>
      <w:rPr>
        <w:rFonts w:hint="default"/>
        <w:lang w:val="en-US" w:eastAsia="en-US" w:bidi="ar-SA"/>
      </w:rPr>
    </w:lvl>
    <w:lvl w:ilvl="7" w:tplc="919228CE">
      <w:numFmt w:val="bullet"/>
      <w:lvlText w:val="•"/>
      <w:lvlJc w:val="left"/>
      <w:pPr>
        <w:ind w:left="7686" w:hanging="360"/>
      </w:pPr>
      <w:rPr>
        <w:rFonts w:hint="default"/>
        <w:lang w:val="en-US" w:eastAsia="en-US" w:bidi="ar-SA"/>
      </w:rPr>
    </w:lvl>
    <w:lvl w:ilvl="8" w:tplc="B17094D2">
      <w:numFmt w:val="bullet"/>
      <w:lvlText w:val="•"/>
      <w:lvlJc w:val="left"/>
      <w:pPr>
        <w:ind w:left="8664" w:hanging="360"/>
      </w:pPr>
      <w:rPr>
        <w:rFonts w:hint="default"/>
        <w:lang w:val="en-US" w:eastAsia="en-US" w:bidi="ar-SA"/>
      </w:rPr>
    </w:lvl>
  </w:abstractNum>
  <w:abstractNum w:abstractNumId="6" w15:restartNumberingAfterBreak="0">
    <w:nsid w:val="24480ECA"/>
    <w:multiLevelType w:val="hybridMultilevel"/>
    <w:tmpl w:val="C32C296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B6C127A"/>
    <w:multiLevelType w:val="multilevel"/>
    <w:tmpl w:val="05FE2C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E77834"/>
    <w:multiLevelType w:val="hybridMultilevel"/>
    <w:tmpl w:val="D2C8DA1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0904853"/>
    <w:multiLevelType w:val="multilevel"/>
    <w:tmpl w:val="A6243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144864"/>
    <w:multiLevelType w:val="multilevel"/>
    <w:tmpl w:val="AB94F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3623A3B"/>
    <w:multiLevelType w:val="hybridMultilevel"/>
    <w:tmpl w:val="3D7AC1D0"/>
    <w:lvl w:ilvl="0" w:tplc="40090001">
      <w:start w:val="1"/>
      <w:numFmt w:val="bullet"/>
      <w:lvlText w:val=""/>
      <w:lvlJc w:val="left"/>
      <w:pPr>
        <w:ind w:left="2520" w:hanging="360"/>
      </w:pPr>
      <w:rPr>
        <w:rFonts w:ascii="Symbol" w:hAnsi="Symbol" w:hint="default"/>
      </w:rPr>
    </w:lvl>
    <w:lvl w:ilvl="1" w:tplc="40090003" w:tentative="1">
      <w:start w:val="1"/>
      <w:numFmt w:val="bullet"/>
      <w:lvlText w:val="o"/>
      <w:lvlJc w:val="left"/>
      <w:pPr>
        <w:ind w:left="3240" w:hanging="360"/>
      </w:pPr>
      <w:rPr>
        <w:rFonts w:ascii="Courier New" w:hAnsi="Courier New" w:cs="Courier New" w:hint="default"/>
      </w:rPr>
    </w:lvl>
    <w:lvl w:ilvl="2" w:tplc="40090005" w:tentative="1">
      <w:start w:val="1"/>
      <w:numFmt w:val="bullet"/>
      <w:lvlText w:val=""/>
      <w:lvlJc w:val="left"/>
      <w:pPr>
        <w:ind w:left="3960" w:hanging="360"/>
      </w:pPr>
      <w:rPr>
        <w:rFonts w:ascii="Wingdings" w:hAnsi="Wingdings" w:hint="default"/>
      </w:rPr>
    </w:lvl>
    <w:lvl w:ilvl="3" w:tplc="40090001" w:tentative="1">
      <w:start w:val="1"/>
      <w:numFmt w:val="bullet"/>
      <w:lvlText w:val=""/>
      <w:lvlJc w:val="left"/>
      <w:pPr>
        <w:ind w:left="4680" w:hanging="360"/>
      </w:pPr>
      <w:rPr>
        <w:rFonts w:ascii="Symbol" w:hAnsi="Symbol" w:hint="default"/>
      </w:rPr>
    </w:lvl>
    <w:lvl w:ilvl="4" w:tplc="40090003" w:tentative="1">
      <w:start w:val="1"/>
      <w:numFmt w:val="bullet"/>
      <w:lvlText w:val="o"/>
      <w:lvlJc w:val="left"/>
      <w:pPr>
        <w:ind w:left="5400" w:hanging="360"/>
      </w:pPr>
      <w:rPr>
        <w:rFonts w:ascii="Courier New" w:hAnsi="Courier New" w:cs="Courier New" w:hint="default"/>
      </w:rPr>
    </w:lvl>
    <w:lvl w:ilvl="5" w:tplc="40090005" w:tentative="1">
      <w:start w:val="1"/>
      <w:numFmt w:val="bullet"/>
      <w:lvlText w:val=""/>
      <w:lvlJc w:val="left"/>
      <w:pPr>
        <w:ind w:left="6120" w:hanging="360"/>
      </w:pPr>
      <w:rPr>
        <w:rFonts w:ascii="Wingdings" w:hAnsi="Wingdings" w:hint="default"/>
      </w:rPr>
    </w:lvl>
    <w:lvl w:ilvl="6" w:tplc="40090001" w:tentative="1">
      <w:start w:val="1"/>
      <w:numFmt w:val="bullet"/>
      <w:lvlText w:val=""/>
      <w:lvlJc w:val="left"/>
      <w:pPr>
        <w:ind w:left="6840" w:hanging="360"/>
      </w:pPr>
      <w:rPr>
        <w:rFonts w:ascii="Symbol" w:hAnsi="Symbol" w:hint="default"/>
      </w:rPr>
    </w:lvl>
    <w:lvl w:ilvl="7" w:tplc="40090003" w:tentative="1">
      <w:start w:val="1"/>
      <w:numFmt w:val="bullet"/>
      <w:lvlText w:val="o"/>
      <w:lvlJc w:val="left"/>
      <w:pPr>
        <w:ind w:left="7560" w:hanging="360"/>
      </w:pPr>
      <w:rPr>
        <w:rFonts w:ascii="Courier New" w:hAnsi="Courier New" w:cs="Courier New" w:hint="default"/>
      </w:rPr>
    </w:lvl>
    <w:lvl w:ilvl="8" w:tplc="40090005" w:tentative="1">
      <w:start w:val="1"/>
      <w:numFmt w:val="bullet"/>
      <w:lvlText w:val=""/>
      <w:lvlJc w:val="left"/>
      <w:pPr>
        <w:ind w:left="8280" w:hanging="360"/>
      </w:pPr>
      <w:rPr>
        <w:rFonts w:ascii="Wingdings" w:hAnsi="Wingdings" w:hint="default"/>
      </w:rPr>
    </w:lvl>
  </w:abstractNum>
  <w:abstractNum w:abstractNumId="12" w15:restartNumberingAfterBreak="0">
    <w:nsid w:val="4E9F61DB"/>
    <w:multiLevelType w:val="multilevel"/>
    <w:tmpl w:val="9CC249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9270479"/>
    <w:multiLevelType w:val="hybridMultilevel"/>
    <w:tmpl w:val="6E3C58B6"/>
    <w:lvl w:ilvl="0" w:tplc="98E4EF26">
      <w:start w:val="1"/>
      <w:numFmt w:val="decimal"/>
      <w:lvlText w:val="%1."/>
      <w:lvlJc w:val="left"/>
      <w:pPr>
        <w:ind w:left="320" w:hanging="215"/>
      </w:pPr>
      <w:rPr>
        <w:rFonts w:ascii="Times New Roman" w:eastAsia="Times New Roman" w:hAnsi="Times New Roman" w:cs="Times New Roman" w:hint="default"/>
        <w:spacing w:val="-1"/>
        <w:w w:val="100"/>
        <w:sz w:val="22"/>
        <w:szCs w:val="22"/>
        <w:lang w:val="en-US" w:eastAsia="en-US" w:bidi="ar-SA"/>
      </w:rPr>
    </w:lvl>
    <w:lvl w:ilvl="1" w:tplc="05CEED1E">
      <w:numFmt w:val="bullet"/>
      <w:lvlText w:val="●"/>
      <w:lvlJc w:val="left"/>
      <w:pPr>
        <w:ind w:left="840" w:hanging="360"/>
      </w:pPr>
      <w:rPr>
        <w:rFonts w:ascii="Arial" w:eastAsia="Arial" w:hAnsi="Arial" w:cs="Arial" w:hint="default"/>
        <w:spacing w:val="-11"/>
        <w:w w:val="100"/>
        <w:sz w:val="26"/>
        <w:szCs w:val="26"/>
        <w:lang w:val="en-US" w:eastAsia="en-US" w:bidi="ar-SA"/>
      </w:rPr>
    </w:lvl>
    <w:lvl w:ilvl="2" w:tplc="2AC4F11A">
      <w:numFmt w:val="bullet"/>
      <w:lvlText w:val="•"/>
      <w:lvlJc w:val="left"/>
      <w:pPr>
        <w:ind w:left="1926" w:hanging="360"/>
      </w:pPr>
      <w:rPr>
        <w:rFonts w:hint="default"/>
        <w:lang w:val="en-US" w:eastAsia="en-US" w:bidi="ar-SA"/>
      </w:rPr>
    </w:lvl>
    <w:lvl w:ilvl="3" w:tplc="0AB05826">
      <w:numFmt w:val="bullet"/>
      <w:lvlText w:val="•"/>
      <w:lvlJc w:val="left"/>
      <w:pPr>
        <w:ind w:left="3013" w:hanging="360"/>
      </w:pPr>
      <w:rPr>
        <w:rFonts w:hint="default"/>
        <w:lang w:val="en-US" w:eastAsia="en-US" w:bidi="ar-SA"/>
      </w:rPr>
    </w:lvl>
    <w:lvl w:ilvl="4" w:tplc="1E3AE990">
      <w:numFmt w:val="bullet"/>
      <w:lvlText w:val="•"/>
      <w:lvlJc w:val="left"/>
      <w:pPr>
        <w:ind w:left="4100" w:hanging="360"/>
      </w:pPr>
      <w:rPr>
        <w:rFonts w:hint="default"/>
        <w:lang w:val="en-US" w:eastAsia="en-US" w:bidi="ar-SA"/>
      </w:rPr>
    </w:lvl>
    <w:lvl w:ilvl="5" w:tplc="D5C81950">
      <w:numFmt w:val="bullet"/>
      <w:lvlText w:val="•"/>
      <w:lvlJc w:val="left"/>
      <w:pPr>
        <w:ind w:left="5186" w:hanging="360"/>
      </w:pPr>
      <w:rPr>
        <w:rFonts w:hint="default"/>
        <w:lang w:val="en-US" w:eastAsia="en-US" w:bidi="ar-SA"/>
      </w:rPr>
    </w:lvl>
    <w:lvl w:ilvl="6" w:tplc="55BA5360">
      <w:numFmt w:val="bullet"/>
      <w:lvlText w:val="•"/>
      <w:lvlJc w:val="left"/>
      <w:pPr>
        <w:ind w:left="6273" w:hanging="360"/>
      </w:pPr>
      <w:rPr>
        <w:rFonts w:hint="default"/>
        <w:lang w:val="en-US" w:eastAsia="en-US" w:bidi="ar-SA"/>
      </w:rPr>
    </w:lvl>
    <w:lvl w:ilvl="7" w:tplc="1C008904">
      <w:numFmt w:val="bullet"/>
      <w:lvlText w:val="•"/>
      <w:lvlJc w:val="left"/>
      <w:pPr>
        <w:ind w:left="7360" w:hanging="360"/>
      </w:pPr>
      <w:rPr>
        <w:rFonts w:hint="default"/>
        <w:lang w:val="en-US" w:eastAsia="en-US" w:bidi="ar-SA"/>
      </w:rPr>
    </w:lvl>
    <w:lvl w:ilvl="8" w:tplc="E064E6C0">
      <w:numFmt w:val="bullet"/>
      <w:lvlText w:val="•"/>
      <w:lvlJc w:val="left"/>
      <w:pPr>
        <w:ind w:left="8446" w:hanging="360"/>
      </w:pPr>
      <w:rPr>
        <w:rFonts w:hint="default"/>
        <w:lang w:val="en-US" w:eastAsia="en-US" w:bidi="ar-SA"/>
      </w:rPr>
    </w:lvl>
  </w:abstractNum>
  <w:abstractNum w:abstractNumId="14" w15:restartNumberingAfterBreak="0">
    <w:nsid w:val="6EEE7634"/>
    <w:multiLevelType w:val="multilevel"/>
    <w:tmpl w:val="F8BAB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A624E1F"/>
    <w:multiLevelType w:val="multilevel"/>
    <w:tmpl w:val="99FAAD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C50D96"/>
    <w:multiLevelType w:val="hybridMultilevel"/>
    <w:tmpl w:val="63D69DC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C4D754E"/>
    <w:multiLevelType w:val="hybridMultilevel"/>
    <w:tmpl w:val="27FE8D9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116635062">
    <w:abstractNumId w:val="16"/>
  </w:num>
  <w:num w:numId="2" w16cid:durableId="1407147494">
    <w:abstractNumId w:val="3"/>
  </w:num>
  <w:num w:numId="3" w16cid:durableId="759260281">
    <w:abstractNumId w:val="8"/>
  </w:num>
  <w:num w:numId="4" w16cid:durableId="194580326">
    <w:abstractNumId w:val="6"/>
  </w:num>
  <w:num w:numId="5" w16cid:durableId="56707205">
    <w:abstractNumId w:val="5"/>
  </w:num>
  <w:num w:numId="6" w16cid:durableId="6753731">
    <w:abstractNumId w:val="13"/>
  </w:num>
  <w:num w:numId="7" w16cid:durableId="1413699780">
    <w:abstractNumId w:val="2"/>
  </w:num>
  <w:num w:numId="8" w16cid:durableId="1850409017">
    <w:abstractNumId w:val="7"/>
  </w:num>
  <w:num w:numId="9" w16cid:durableId="335814933">
    <w:abstractNumId w:val="15"/>
  </w:num>
  <w:num w:numId="10" w16cid:durableId="1655335655">
    <w:abstractNumId w:val="4"/>
  </w:num>
  <w:num w:numId="11" w16cid:durableId="1539708040">
    <w:abstractNumId w:val="0"/>
  </w:num>
  <w:num w:numId="12" w16cid:durableId="629939603">
    <w:abstractNumId w:val="10"/>
  </w:num>
  <w:num w:numId="13" w16cid:durableId="141586619">
    <w:abstractNumId w:val="12"/>
  </w:num>
  <w:num w:numId="14" w16cid:durableId="1927372657">
    <w:abstractNumId w:val="11"/>
  </w:num>
  <w:num w:numId="15" w16cid:durableId="1663192970">
    <w:abstractNumId w:val="1"/>
  </w:num>
  <w:num w:numId="16" w16cid:durableId="1325740722">
    <w:abstractNumId w:val="17"/>
  </w:num>
  <w:num w:numId="17" w16cid:durableId="361441122">
    <w:abstractNumId w:val="14"/>
  </w:num>
  <w:num w:numId="18" w16cid:durableId="5486150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4645"/>
    <w:rsid w:val="000043F2"/>
    <w:rsid w:val="000C313E"/>
    <w:rsid w:val="001D2A69"/>
    <w:rsid w:val="00266A7D"/>
    <w:rsid w:val="0028149D"/>
    <w:rsid w:val="002A3EB9"/>
    <w:rsid w:val="00350D7C"/>
    <w:rsid w:val="00364954"/>
    <w:rsid w:val="00370770"/>
    <w:rsid w:val="003B3DE7"/>
    <w:rsid w:val="004708ED"/>
    <w:rsid w:val="004E4645"/>
    <w:rsid w:val="0055500A"/>
    <w:rsid w:val="0058611F"/>
    <w:rsid w:val="005E2A72"/>
    <w:rsid w:val="0061106B"/>
    <w:rsid w:val="00632AF6"/>
    <w:rsid w:val="006D3320"/>
    <w:rsid w:val="008A5B92"/>
    <w:rsid w:val="00A721E1"/>
    <w:rsid w:val="00AC1E47"/>
    <w:rsid w:val="00AC6FA6"/>
    <w:rsid w:val="00BF482D"/>
    <w:rsid w:val="00C03C20"/>
    <w:rsid w:val="00C96B37"/>
    <w:rsid w:val="00CA779F"/>
    <w:rsid w:val="00CB0BA6"/>
    <w:rsid w:val="00CB49B4"/>
    <w:rsid w:val="00D57E22"/>
    <w:rsid w:val="00E475B8"/>
    <w:rsid w:val="00E847F1"/>
    <w:rsid w:val="00E943DF"/>
    <w:rsid w:val="00EF2609"/>
    <w:rsid w:val="00F05FFE"/>
    <w:rsid w:val="00F56169"/>
    <w:rsid w:val="00F65C3B"/>
    <w:rsid w:val="00F86D0A"/>
    <w:rsid w:val="00FE7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3767F"/>
  <w15:docId w15:val="{3D55096D-5267-40BF-9A74-3DB76557C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2A72"/>
  </w:style>
  <w:style w:type="paragraph" w:styleId="Heading1">
    <w:name w:val="heading 1"/>
    <w:basedOn w:val="Normal"/>
    <w:next w:val="Normal"/>
    <w:link w:val="Heading1Char"/>
    <w:uiPriority w:val="9"/>
    <w:qFormat/>
    <w:rsid w:val="005E2A72"/>
    <w:pPr>
      <w:keepNext/>
      <w:keepLines/>
      <w:spacing w:before="400" w:after="40" w:line="240" w:lineRule="auto"/>
      <w:outlineLvl w:val="0"/>
    </w:pPr>
    <w:rPr>
      <w:rFonts w:asciiTheme="majorHAnsi" w:eastAsiaTheme="majorEastAsia" w:hAnsiTheme="majorHAnsi" w:cstheme="majorBidi"/>
      <w:color w:val="244061" w:themeColor="accent1" w:themeShade="80"/>
      <w:sz w:val="36"/>
      <w:szCs w:val="36"/>
    </w:rPr>
  </w:style>
  <w:style w:type="paragraph" w:styleId="Heading2">
    <w:name w:val="heading 2"/>
    <w:basedOn w:val="Normal"/>
    <w:next w:val="Normal"/>
    <w:link w:val="Heading2Char"/>
    <w:uiPriority w:val="9"/>
    <w:semiHidden/>
    <w:unhideWhenUsed/>
    <w:qFormat/>
    <w:rsid w:val="005E2A72"/>
    <w:pPr>
      <w:keepNext/>
      <w:keepLines/>
      <w:spacing w:before="40" w:after="0" w:line="240" w:lineRule="auto"/>
      <w:outlineLvl w:val="1"/>
    </w:pPr>
    <w:rPr>
      <w:rFonts w:asciiTheme="majorHAnsi" w:eastAsiaTheme="majorEastAsia" w:hAnsiTheme="majorHAnsi" w:cstheme="majorBidi"/>
      <w:color w:val="365F91" w:themeColor="accent1" w:themeShade="BF"/>
      <w:sz w:val="32"/>
      <w:szCs w:val="32"/>
    </w:rPr>
  </w:style>
  <w:style w:type="paragraph" w:styleId="Heading3">
    <w:name w:val="heading 3"/>
    <w:basedOn w:val="Normal"/>
    <w:next w:val="Normal"/>
    <w:link w:val="Heading3Char"/>
    <w:uiPriority w:val="9"/>
    <w:unhideWhenUsed/>
    <w:qFormat/>
    <w:rsid w:val="005E2A72"/>
    <w:pPr>
      <w:keepNext/>
      <w:keepLines/>
      <w:spacing w:before="40" w:after="0" w:line="240" w:lineRule="auto"/>
      <w:outlineLvl w:val="2"/>
    </w:pPr>
    <w:rPr>
      <w:rFonts w:asciiTheme="majorHAnsi" w:eastAsiaTheme="majorEastAsia" w:hAnsiTheme="majorHAnsi" w:cstheme="majorBidi"/>
      <w:color w:val="365F91" w:themeColor="accent1" w:themeShade="BF"/>
      <w:sz w:val="28"/>
      <w:szCs w:val="28"/>
    </w:rPr>
  </w:style>
  <w:style w:type="paragraph" w:styleId="Heading4">
    <w:name w:val="heading 4"/>
    <w:basedOn w:val="Normal"/>
    <w:next w:val="Normal"/>
    <w:link w:val="Heading4Char"/>
    <w:uiPriority w:val="9"/>
    <w:semiHidden/>
    <w:unhideWhenUsed/>
    <w:qFormat/>
    <w:rsid w:val="005E2A72"/>
    <w:pPr>
      <w:keepNext/>
      <w:keepLines/>
      <w:spacing w:before="40" w:after="0"/>
      <w:outlineLvl w:val="3"/>
    </w:pPr>
    <w:rPr>
      <w:rFonts w:asciiTheme="majorHAnsi" w:eastAsiaTheme="majorEastAsia" w:hAnsiTheme="majorHAnsi" w:cstheme="majorBidi"/>
      <w:color w:val="365F91" w:themeColor="accent1" w:themeShade="BF"/>
      <w:sz w:val="24"/>
      <w:szCs w:val="24"/>
    </w:rPr>
  </w:style>
  <w:style w:type="paragraph" w:styleId="Heading5">
    <w:name w:val="heading 5"/>
    <w:basedOn w:val="Normal"/>
    <w:next w:val="Normal"/>
    <w:link w:val="Heading5Char"/>
    <w:uiPriority w:val="9"/>
    <w:semiHidden/>
    <w:unhideWhenUsed/>
    <w:qFormat/>
    <w:rsid w:val="005E2A72"/>
    <w:pPr>
      <w:keepNext/>
      <w:keepLines/>
      <w:spacing w:before="40" w:after="0"/>
      <w:outlineLvl w:val="4"/>
    </w:pPr>
    <w:rPr>
      <w:rFonts w:asciiTheme="majorHAnsi" w:eastAsiaTheme="majorEastAsia" w:hAnsiTheme="majorHAnsi" w:cstheme="majorBidi"/>
      <w:caps/>
      <w:color w:val="365F91" w:themeColor="accent1" w:themeShade="BF"/>
    </w:rPr>
  </w:style>
  <w:style w:type="paragraph" w:styleId="Heading6">
    <w:name w:val="heading 6"/>
    <w:basedOn w:val="Normal"/>
    <w:next w:val="Normal"/>
    <w:link w:val="Heading6Char"/>
    <w:uiPriority w:val="9"/>
    <w:semiHidden/>
    <w:unhideWhenUsed/>
    <w:qFormat/>
    <w:rsid w:val="005E2A72"/>
    <w:pPr>
      <w:keepNext/>
      <w:keepLines/>
      <w:spacing w:before="40" w:after="0"/>
      <w:outlineLvl w:val="5"/>
    </w:pPr>
    <w:rPr>
      <w:rFonts w:asciiTheme="majorHAnsi" w:eastAsiaTheme="majorEastAsia" w:hAnsiTheme="majorHAnsi" w:cstheme="majorBidi"/>
      <w:i/>
      <w:iCs/>
      <w:caps/>
      <w:color w:val="244061" w:themeColor="accent1" w:themeShade="80"/>
    </w:rPr>
  </w:style>
  <w:style w:type="paragraph" w:styleId="Heading7">
    <w:name w:val="heading 7"/>
    <w:basedOn w:val="Normal"/>
    <w:next w:val="Normal"/>
    <w:link w:val="Heading7Char"/>
    <w:uiPriority w:val="9"/>
    <w:semiHidden/>
    <w:unhideWhenUsed/>
    <w:qFormat/>
    <w:rsid w:val="005E2A72"/>
    <w:pPr>
      <w:keepNext/>
      <w:keepLines/>
      <w:spacing w:before="40" w:after="0"/>
      <w:outlineLvl w:val="6"/>
    </w:pPr>
    <w:rPr>
      <w:rFonts w:asciiTheme="majorHAnsi" w:eastAsiaTheme="majorEastAsia" w:hAnsiTheme="majorHAnsi" w:cstheme="majorBidi"/>
      <w:b/>
      <w:bCs/>
      <w:color w:val="244061" w:themeColor="accent1" w:themeShade="80"/>
    </w:rPr>
  </w:style>
  <w:style w:type="paragraph" w:styleId="Heading8">
    <w:name w:val="heading 8"/>
    <w:basedOn w:val="Normal"/>
    <w:next w:val="Normal"/>
    <w:link w:val="Heading8Char"/>
    <w:uiPriority w:val="9"/>
    <w:semiHidden/>
    <w:unhideWhenUsed/>
    <w:qFormat/>
    <w:rsid w:val="005E2A72"/>
    <w:pPr>
      <w:keepNext/>
      <w:keepLines/>
      <w:spacing w:before="40" w:after="0"/>
      <w:outlineLvl w:val="7"/>
    </w:pPr>
    <w:rPr>
      <w:rFonts w:asciiTheme="majorHAnsi" w:eastAsiaTheme="majorEastAsia" w:hAnsiTheme="majorHAnsi" w:cstheme="majorBidi"/>
      <w:b/>
      <w:bCs/>
      <w:i/>
      <w:iCs/>
      <w:color w:val="244061" w:themeColor="accent1" w:themeShade="80"/>
    </w:rPr>
  </w:style>
  <w:style w:type="paragraph" w:styleId="Heading9">
    <w:name w:val="heading 9"/>
    <w:basedOn w:val="Normal"/>
    <w:next w:val="Normal"/>
    <w:link w:val="Heading9Char"/>
    <w:uiPriority w:val="9"/>
    <w:semiHidden/>
    <w:unhideWhenUsed/>
    <w:qFormat/>
    <w:rsid w:val="005E2A72"/>
    <w:pPr>
      <w:keepNext/>
      <w:keepLines/>
      <w:spacing w:before="40" w:after="0"/>
      <w:outlineLvl w:val="8"/>
    </w:pPr>
    <w:rPr>
      <w:rFonts w:asciiTheme="majorHAnsi" w:eastAsiaTheme="majorEastAsia" w:hAnsiTheme="majorHAnsi" w:cstheme="majorBidi"/>
      <w:i/>
      <w:iCs/>
      <w:color w:val="244061"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E464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E4645"/>
    <w:rPr>
      <w:rFonts w:ascii="Tahoma" w:hAnsi="Tahoma" w:cs="Tahoma"/>
      <w:sz w:val="16"/>
      <w:szCs w:val="16"/>
    </w:rPr>
  </w:style>
  <w:style w:type="paragraph" w:styleId="NoSpacing">
    <w:name w:val="No Spacing"/>
    <w:uiPriority w:val="1"/>
    <w:qFormat/>
    <w:rsid w:val="005E2A72"/>
    <w:pPr>
      <w:spacing w:after="0" w:line="240" w:lineRule="auto"/>
    </w:pPr>
  </w:style>
  <w:style w:type="paragraph" w:styleId="Header">
    <w:name w:val="header"/>
    <w:basedOn w:val="Normal"/>
    <w:link w:val="HeaderChar"/>
    <w:uiPriority w:val="99"/>
    <w:semiHidden/>
    <w:unhideWhenUsed/>
    <w:rsid w:val="005550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5500A"/>
  </w:style>
  <w:style w:type="paragraph" w:styleId="Footer">
    <w:name w:val="footer"/>
    <w:basedOn w:val="Normal"/>
    <w:link w:val="FooterChar"/>
    <w:uiPriority w:val="99"/>
    <w:semiHidden/>
    <w:unhideWhenUsed/>
    <w:rsid w:val="005550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5500A"/>
  </w:style>
  <w:style w:type="paragraph" w:styleId="ListParagraph">
    <w:name w:val="List Paragraph"/>
    <w:basedOn w:val="Normal"/>
    <w:uiPriority w:val="34"/>
    <w:qFormat/>
    <w:rsid w:val="00F56169"/>
    <w:pPr>
      <w:ind w:left="720"/>
      <w:contextualSpacing/>
    </w:pPr>
  </w:style>
  <w:style w:type="table" w:styleId="TableGrid">
    <w:name w:val="Table Grid"/>
    <w:basedOn w:val="TableNormal"/>
    <w:uiPriority w:val="59"/>
    <w:rsid w:val="005861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5E2A72"/>
    <w:rPr>
      <w:b/>
      <w:bCs/>
    </w:rPr>
  </w:style>
  <w:style w:type="character" w:customStyle="1" w:styleId="Heading1Char">
    <w:name w:val="Heading 1 Char"/>
    <w:basedOn w:val="DefaultParagraphFont"/>
    <w:link w:val="Heading1"/>
    <w:uiPriority w:val="9"/>
    <w:rsid w:val="005E2A72"/>
    <w:rPr>
      <w:rFonts w:asciiTheme="majorHAnsi" w:eastAsiaTheme="majorEastAsia" w:hAnsiTheme="majorHAnsi" w:cstheme="majorBidi"/>
      <w:color w:val="244061" w:themeColor="accent1" w:themeShade="80"/>
      <w:sz w:val="36"/>
      <w:szCs w:val="36"/>
    </w:rPr>
  </w:style>
  <w:style w:type="character" w:customStyle="1" w:styleId="Heading2Char">
    <w:name w:val="Heading 2 Char"/>
    <w:basedOn w:val="DefaultParagraphFont"/>
    <w:link w:val="Heading2"/>
    <w:uiPriority w:val="9"/>
    <w:semiHidden/>
    <w:rsid w:val="005E2A72"/>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rsid w:val="005E2A72"/>
    <w:rPr>
      <w:rFonts w:asciiTheme="majorHAnsi" w:eastAsiaTheme="majorEastAsia" w:hAnsiTheme="majorHAnsi" w:cstheme="majorBidi"/>
      <w:color w:val="365F91" w:themeColor="accent1" w:themeShade="BF"/>
      <w:sz w:val="28"/>
      <w:szCs w:val="28"/>
    </w:rPr>
  </w:style>
  <w:style w:type="character" w:customStyle="1" w:styleId="Heading4Char">
    <w:name w:val="Heading 4 Char"/>
    <w:basedOn w:val="DefaultParagraphFont"/>
    <w:link w:val="Heading4"/>
    <w:uiPriority w:val="9"/>
    <w:semiHidden/>
    <w:rsid w:val="005E2A72"/>
    <w:rPr>
      <w:rFonts w:asciiTheme="majorHAnsi" w:eastAsiaTheme="majorEastAsia" w:hAnsiTheme="majorHAnsi" w:cstheme="majorBidi"/>
      <w:color w:val="365F91" w:themeColor="accent1" w:themeShade="BF"/>
      <w:sz w:val="24"/>
      <w:szCs w:val="24"/>
    </w:rPr>
  </w:style>
  <w:style w:type="character" w:customStyle="1" w:styleId="Heading5Char">
    <w:name w:val="Heading 5 Char"/>
    <w:basedOn w:val="DefaultParagraphFont"/>
    <w:link w:val="Heading5"/>
    <w:uiPriority w:val="9"/>
    <w:semiHidden/>
    <w:rsid w:val="005E2A72"/>
    <w:rPr>
      <w:rFonts w:asciiTheme="majorHAnsi" w:eastAsiaTheme="majorEastAsia" w:hAnsiTheme="majorHAnsi" w:cstheme="majorBidi"/>
      <w:caps/>
      <w:color w:val="365F91" w:themeColor="accent1" w:themeShade="BF"/>
    </w:rPr>
  </w:style>
  <w:style w:type="character" w:customStyle="1" w:styleId="Heading6Char">
    <w:name w:val="Heading 6 Char"/>
    <w:basedOn w:val="DefaultParagraphFont"/>
    <w:link w:val="Heading6"/>
    <w:uiPriority w:val="9"/>
    <w:semiHidden/>
    <w:rsid w:val="005E2A72"/>
    <w:rPr>
      <w:rFonts w:asciiTheme="majorHAnsi" w:eastAsiaTheme="majorEastAsia" w:hAnsiTheme="majorHAnsi" w:cstheme="majorBidi"/>
      <w:i/>
      <w:iCs/>
      <w:caps/>
      <w:color w:val="244061" w:themeColor="accent1" w:themeShade="80"/>
    </w:rPr>
  </w:style>
  <w:style w:type="character" w:customStyle="1" w:styleId="Heading7Char">
    <w:name w:val="Heading 7 Char"/>
    <w:basedOn w:val="DefaultParagraphFont"/>
    <w:link w:val="Heading7"/>
    <w:uiPriority w:val="9"/>
    <w:semiHidden/>
    <w:rsid w:val="005E2A72"/>
    <w:rPr>
      <w:rFonts w:asciiTheme="majorHAnsi" w:eastAsiaTheme="majorEastAsia" w:hAnsiTheme="majorHAnsi" w:cstheme="majorBidi"/>
      <w:b/>
      <w:bCs/>
      <w:color w:val="244061" w:themeColor="accent1" w:themeShade="80"/>
    </w:rPr>
  </w:style>
  <w:style w:type="character" w:customStyle="1" w:styleId="Heading8Char">
    <w:name w:val="Heading 8 Char"/>
    <w:basedOn w:val="DefaultParagraphFont"/>
    <w:link w:val="Heading8"/>
    <w:uiPriority w:val="9"/>
    <w:semiHidden/>
    <w:rsid w:val="005E2A72"/>
    <w:rPr>
      <w:rFonts w:asciiTheme="majorHAnsi" w:eastAsiaTheme="majorEastAsia" w:hAnsiTheme="majorHAnsi" w:cstheme="majorBidi"/>
      <w:b/>
      <w:bCs/>
      <w:i/>
      <w:iCs/>
      <w:color w:val="244061" w:themeColor="accent1" w:themeShade="80"/>
    </w:rPr>
  </w:style>
  <w:style w:type="character" w:customStyle="1" w:styleId="Heading9Char">
    <w:name w:val="Heading 9 Char"/>
    <w:basedOn w:val="DefaultParagraphFont"/>
    <w:link w:val="Heading9"/>
    <w:uiPriority w:val="9"/>
    <w:semiHidden/>
    <w:rsid w:val="005E2A72"/>
    <w:rPr>
      <w:rFonts w:asciiTheme="majorHAnsi" w:eastAsiaTheme="majorEastAsia" w:hAnsiTheme="majorHAnsi" w:cstheme="majorBidi"/>
      <w:i/>
      <w:iCs/>
      <w:color w:val="244061" w:themeColor="accent1" w:themeShade="80"/>
    </w:rPr>
  </w:style>
  <w:style w:type="paragraph" w:styleId="Caption">
    <w:name w:val="caption"/>
    <w:basedOn w:val="Normal"/>
    <w:next w:val="Normal"/>
    <w:uiPriority w:val="35"/>
    <w:semiHidden/>
    <w:unhideWhenUsed/>
    <w:qFormat/>
    <w:rsid w:val="005E2A72"/>
    <w:pPr>
      <w:spacing w:line="240" w:lineRule="auto"/>
    </w:pPr>
    <w:rPr>
      <w:b/>
      <w:bCs/>
      <w:smallCaps/>
      <w:color w:val="1F497D" w:themeColor="text2"/>
    </w:rPr>
  </w:style>
  <w:style w:type="paragraph" w:styleId="Title">
    <w:name w:val="Title"/>
    <w:basedOn w:val="Normal"/>
    <w:next w:val="Normal"/>
    <w:link w:val="TitleChar"/>
    <w:uiPriority w:val="10"/>
    <w:qFormat/>
    <w:rsid w:val="005E2A72"/>
    <w:pPr>
      <w:spacing w:after="0" w:line="204" w:lineRule="auto"/>
      <w:contextualSpacing/>
    </w:pPr>
    <w:rPr>
      <w:rFonts w:asciiTheme="majorHAnsi" w:eastAsiaTheme="majorEastAsia" w:hAnsiTheme="majorHAnsi" w:cstheme="majorBidi"/>
      <w:caps/>
      <w:color w:val="1F497D" w:themeColor="text2"/>
      <w:spacing w:val="-15"/>
      <w:sz w:val="72"/>
      <w:szCs w:val="72"/>
    </w:rPr>
  </w:style>
  <w:style w:type="character" w:customStyle="1" w:styleId="TitleChar">
    <w:name w:val="Title Char"/>
    <w:basedOn w:val="DefaultParagraphFont"/>
    <w:link w:val="Title"/>
    <w:uiPriority w:val="10"/>
    <w:rsid w:val="005E2A72"/>
    <w:rPr>
      <w:rFonts w:asciiTheme="majorHAnsi" w:eastAsiaTheme="majorEastAsia" w:hAnsiTheme="majorHAnsi" w:cstheme="majorBidi"/>
      <w:caps/>
      <w:color w:val="1F497D" w:themeColor="text2"/>
      <w:spacing w:val="-15"/>
      <w:sz w:val="72"/>
      <w:szCs w:val="72"/>
    </w:rPr>
  </w:style>
  <w:style w:type="paragraph" w:styleId="Subtitle">
    <w:name w:val="Subtitle"/>
    <w:basedOn w:val="Normal"/>
    <w:next w:val="Normal"/>
    <w:link w:val="SubtitleChar"/>
    <w:uiPriority w:val="11"/>
    <w:qFormat/>
    <w:rsid w:val="005E2A72"/>
    <w:pPr>
      <w:numPr>
        <w:ilvl w:val="1"/>
      </w:numPr>
      <w:spacing w:after="240" w:line="240" w:lineRule="auto"/>
    </w:pPr>
    <w:rPr>
      <w:rFonts w:asciiTheme="majorHAnsi" w:eastAsiaTheme="majorEastAsia" w:hAnsiTheme="majorHAnsi" w:cstheme="majorBidi"/>
      <w:color w:val="4F81BD" w:themeColor="accent1"/>
      <w:sz w:val="28"/>
      <w:szCs w:val="28"/>
    </w:rPr>
  </w:style>
  <w:style w:type="character" w:customStyle="1" w:styleId="SubtitleChar">
    <w:name w:val="Subtitle Char"/>
    <w:basedOn w:val="DefaultParagraphFont"/>
    <w:link w:val="Subtitle"/>
    <w:uiPriority w:val="11"/>
    <w:rsid w:val="005E2A72"/>
    <w:rPr>
      <w:rFonts w:asciiTheme="majorHAnsi" w:eastAsiaTheme="majorEastAsia" w:hAnsiTheme="majorHAnsi" w:cstheme="majorBidi"/>
      <w:color w:val="4F81BD" w:themeColor="accent1"/>
      <w:sz w:val="28"/>
      <w:szCs w:val="28"/>
    </w:rPr>
  </w:style>
  <w:style w:type="character" w:styleId="Emphasis">
    <w:name w:val="Emphasis"/>
    <w:basedOn w:val="DefaultParagraphFont"/>
    <w:uiPriority w:val="20"/>
    <w:qFormat/>
    <w:rsid w:val="005E2A72"/>
    <w:rPr>
      <w:i/>
      <w:iCs/>
    </w:rPr>
  </w:style>
  <w:style w:type="paragraph" w:styleId="Quote">
    <w:name w:val="Quote"/>
    <w:basedOn w:val="Normal"/>
    <w:next w:val="Normal"/>
    <w:link w:val="QuoteChar"/>
    <w:uiPriority w:val="29"/>
    <w:qFormat/>
    <w:rsid w:val="005E2A72"/>
    <w:pPr>
      <w:spacing w:before="120" w:after="120"/>
      <w:ind w:left="720"/>
    </w:pPr>
    <w:rPr>
      <w:color w:val="1F497D" w:themeColor="text2"/>
      <w:sz w:val="24"/>
      <w:szCs w:val="24"/>
    </w:rPr>
  </w:style>
  <w:style w:type="character" w:customStyle="1" w:styleId="QuoteChar">
    <w:name w:val="Quote Char"/>
    <w:basedOn w:val="DefaultParagraphFont"/>
    <w:link w:val="Quote"/>
    <w:uiPriority w:val="29"/>
    <w:rsid w:val="005E2A72"/>
    <w:rPr>
      <w:color w:val="1F497D" w:themeColor="text2"/>
      <w:sz w:val="24"/>
      <w:szCs w:val="24"/>
    </w:rPr>
  </w:style>
  <w:style w:type="paragraph" w:styleId="IntenseQuote">
    <w:name w:val="Intense Quote"/>
    <w:basedOn w:val="Normal"/>
    <w:next w:val="Normal"/>
    <w:link w:val="IntenseQuoteChar"/>
    <w:uiPriority w:val="30"/>
    <w:qFormat/>
    <w:rsid w:val="005E2A72"/>
    <w:pPr>
      <w:spacing w:before="100" w:beforeAutospacing="1" w:after="240" w:line="240" w:lineRule="auto"/>
      <w:ind w:left="720"/>
      <w:jc w:val="center"/>
    </w:pPr>
    <w:rPr>
      <w:rFonts w:asciiTheme="majorHAnsi" w:eastAsiaTheme="majorEastAsia" w:hAnsiTheme="majorHAnsi" w:cstheme="majorBidi"/>
      <w:color w:val="1F497D" w:themeColor="text2"/>
      <w:spacing w:val="-6"/>
      <w:sz w:val="32"/>
      <w:szCs w:val="32"/>
    </w:rPr>
  </w:style>
  <w:style w:type="character" w:customStyle="1" w:styleId="IntenseQuoteChar">
    <w:name w:val="Intense Quote Char"/>
    <w:basedOn w:val="DefaultParagraphFont"/>
    <w:link w:val="IntenseQuote"/>
    <w:uiPriority w:val="30"/>
    <w:rsid w:val="005E2A72"/>
    <w:rPr>
      <w:rFonts w:asciiTheme="majorHAnsi" w:eastAsiaTheme="majorEastAsia" w:hAnsiTheme="majorHAnsi" w:cstheme="majorBidi"/>
      <w:color w:val="1F497D" w:themeColor="text2"/>
      <w:spacing w:val="-6"/>
      <w:sz w:val="32"/>
      <w:szCs w:val="32"/>
    </w:rPr>
  </w:style>
  <w:style w:type="character" w:styleId="SubtleEmphasis">
    <w:name w:val="Subtle Emphasis"/>
    <w:basedOn w:val="DefaultParagraphFont"/>
    <w:uiPriority w:val="19"/>
    <w:qFormat/>
    <w:rsid w:val="005E2A72"/>
    <w:rPr>
      <w:i/>
      <w:iCs/>
      <w:color w:val="595959" w:themeColor="text1" w:themeTint="A6"/>
    </w:rPr>
  </w:style>
  <w:style w:type="character" w:styleId="IntenseEmphasis">
    <w:name w:val="Intense Emphasis"/>
    <w:basedOn w:val="DefaultParagraphFont"/>
    <w:uiPriority w:val="21"/>
    <w:qFormat/>
    <w:rsid w:val="005E2A72"/>
    <w:rPr>
      <w:b/>
      <w:bCs/>
      <w:i/>
      <w:iCs/>
    </w:rPr>
  </w:style>
  <w:style w:type="character" w:styleId="SubtleReference">
    <w:name w:val="Subtle Reference"/>
    <w:basedOn w:val="DefaultParagraphFont"/>
    <w:uiPriority w:val="31"/>
    <w:qFormat/>
    <w:rsid w:val="005E2A72"/>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5E2A72"/>
    <w:rPr>
      <w:b/>
      <w:bCs/>
      <w:smallCaps/>
      <w:color w:val="1F497D" w:themeColor="text2"/>
      <w:u w:val="single"/>
    </w:rPr>
  </w:style>
  <w:style w:type="character" w:styleId="BookTitle">
    <w:name w:val="Book Title"/>
    <w:basedOn w:val="DefaultParagraphFont"/>
    <w:uiPriority w:val="33"/>
    <w:qFormat/>
    <w:rsid w:val="005E2A72"/>
    <w:rPr>
      <w:b/>
      <w:bCs/>
      <w:smallCaps/>
      <w:spacing w:val="10"/>
    </w:rPr>
  </w:style>
  <w:style w:type="paragraph" w:styleId="TOCHeading">
    <w:name w:val="TOC Heading"/>
    <w:basedOn w:val="Heading1"/>
    <w:next w:val="Normal"/>
    <w:uiPriority w:val="39"/>
    <w:semiHidden/>
    <w:unhideWhenUsed/>
    <w:qFormat/>
    <w:rsid w:val="005E2A72"/>
    <w:pPr>
      <w:outlineLvl w:val="9"/>
    </w:pPr>
  </w:style>
  <w:style w:type="character" w:styleId="HTMLCode">
    <w:name w:val="HTML Code"/>
    <w:basedOn w:val="DefaultParagraphFont"/>
    <w:uiPriority w:val="99"/>
    <w:semiHidden/>
    <w:unhideWhenUsed/>
    <w:rsid w:val="001D2A69"/>
    <w:rPr>
      <w:rFonts w:ascii="Courier New" w:eastAsia="Times New Roman" w:hAnsi="Courier New" w:cs="Courier New"/>
      <w:sz w:val="20"/>
      <w:szCs w:val="20"/>
    </w:rPr>
  </w:style>
  <w:style w:type="character" w:styleId="Hyperlink">
    <w:name w:val="Hyperlink"/>
    <w:basedOn w:val="DefaultParagraphFont"/>
    <w:uiPriority w:val="99"/>
    <w:unhideWhenUsed/>
    <w:rsid w:val="00266A7D"/>
    <w:rPr>
      <w:color w:val="0000FF" w:themeColor="hyperlink"/>
      <w:u w:val="single"/>
    </w:rPr>
  </w:style>
  <w:style w:type="character" w:styleId="UnresolvedMention">
    <w:name w:val="Unresolved Mention"/>
    <w:basedOn w:val="DefaultParagraphFont"/>
    <w:uiPriority w:val="99"/>
    <w:semiHidden/>
    <w:unhideWhenUsed/>
    <w:rsid w:val="00266A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25086">
      <w:bodyDiv w:val="1"/>
      <w:marLeft w:val="0"/>
      <w:marRight w:val="0"/>
      <w:marTop w:val="0"/>
      <w:marBottom w:val="0"/>
      <w:divBdr>
        <w:top w:val="none" w:sz="0" w:space="0" w:color="auto"/>
        <w:left w:val="none" w:sz="0" w:space="0" w:color="auto"/>
        <w:bottom w:val="none" w:sz="0" w:space="0" w:color="auto"/>
        <w:right w:val="none" w:sz="0" w:space="0" w:color="auto"/>
      </w:divBdr>
    </w:div>
    <w:div w:id="210042943">
      <w:bodyDiv w:val="1"/>
      <w:marLeft w:val="0"/>
      <w:marRight w:val="0"/>
      <w:marTop w:val="0"/>
      <w:marBottom w:val="0"/>
      <w:divBdr>
        <w:top w:val="none" w:sz="0" w:space="0" w:color="auto"/>
        <w:left w:val="none" w:sz="0" w:space="0" w:color="auto"/>
        <w:bottom w:val="none" w:sz="0" w:space="0" w:color="auto"/>
        <w:right w:val="none" w:sz="0" w:space="0" w:color="auto"/>
      </w:divBdr>
    </w:div>
    <w:div w:id="275144126">
      <w:bodyDiv w:val="1"/>
      <w:marLeft w:val="0"/>
      <w:marRight w:val="0"/>
      <w:marTop w:val="0"/>
      <w:marBottom w:val="0"/>
      <w:divBdr>
        <w:top w:val="none" w:sz="0" w:space="0" w:color="auto"/>
        <w:left w:val="none" w:sz="0" w:space="0" w:color="auto"/>
        <w:bottom w:val="none" w:sz="0" w:space="0" w:color="auto"/>
        <w:right w:val="none" w:sz="0" w:space="0" w:color="auto"/>
      </w:divBdr>
    </w:div>
    <w:div w:id="656301518">
      <w:bodyDiv w:val="1"/>
      <w:marLeft w:val="0"/>
      <w:marRight w:val="0"/>
      <w:marTop w:val="0"/>
      <w:marBottom w:val="0"/>
      <w:divBdr>
        <w:top w:val="none" w:sz="0" w:space="0" w:color="auto"/>
        <w:left w:val="none" w:sz="0" w:space="0" w:color="auto"/>
        <w:bottom w:val="none" w:sz="0" w:space="0" w:color="auto"/>
        <w:right w:val="none" w:sz="0" w:space="0" w:color="auto"/>
      </w:divBdr>
    </w:div>
    <w:div w:id="1131361746">
      <w:bodyDiv w:val="1"/>
      <w:marLeft w:val="0"/>
      <w:marRight w:val="0"/>
      <w:marTop w:val="0"/>
      <w:marBottom w:val="0"/>
      <w:divBdr>
        <w:top w:val="none" w:sz="0" w:space="0" w:color="auto"/>
        <w:left w:val="none" w:sz="0" w:space="0" w:color="auto"/>
        <w:bottom w:val="none" w:sz="0" w:space="0" w:color="auto"/>
        <w:right w:val="none" w:sz="0" w:space="0" w:color="auto"/>
      </w:divBdr>
      <w:divsChild>
        <w:div w:id="1338729017">
          <w:marLeft w:val="0"/>
          <w:marRight w:val="0"/>
          <w:marTop w:val="0"/>
          <w:marBottom w:val="0"/>
          <w:divBdr>
            <w:top w:val="none" w:sz="0" w:space="0" w:color="auto"/>
            <w:left w:val="none" w:sz="0" w:space="0" w:color="auto"/>
            <w:bottom w:val="none" w:sz="0" w:space="0" w:color="auto"/>
            <w:right w:val="none" w:sz="0" w:space="0" w:color="auto"/>
          </w:divBdr>
          <w:divsChild>
            <w:div w:id="597639771">
              <w:marLeft w:val="0"/>
              <w:marRight w:val="0"/>
              <w:marTop w:val="0"/>
              <w:marBottom w:val="0"/>
              <w:divBdr>
                <w:top w:val="none" w:sz="0" w:space="0" w:color="auto"/>
                <w:left w:val="none" w:sz="0" w:space="0" w:color="auto"/>
                <w:bottom w:val="none" w:sz="0" w:space="0" w:color="auto"/>
                <w:right w:val="none" w:sz="0" w:space="0" w:color="auto"/>
              </w:divBdr>
            </w:div>
            <w:div w:id="886648947">
              <w:marLeft w:val="0"/>
              <w:marRight w:val="0"/>
              <w:marTop w:val="0"/>
              <w:marBottom w:val="0"/>
              <w:divBdr>
                <w:top w:val="none" w:sz="0" w:space="0" w:color="auto"/>
                <w:left w:val="none" w:sz="0" w:space="0" w:color="auto"/>
                <w:bottom w:val="none" w:sz="0" w:space="0" w:color="auto"/>
                <w:right w:val="none" w:sz="0" w:space="0" w:color="auto"/>
              </w:divBdr>
            </w:div>
            <w:div w:id="988022930">
              <w:marLeft w:val="0"/>
              <w:marRight w:val="0"/>
              <w:marTop w:val="0"/>
              <w:marBottom w:val="0"/>
              <w:divBdr>
                <w:top w:val="none" w:sz="0" w:space="0" w:color="auto"/>
                <w:left w:val="none" w:sz="0" w:space="0" w:color="auto"/>
                <w:bottom w:val="none" w:sz="0" w:space="0" w:color="auto"/>
                <w:right w:val="none" w:sz="0" w:space="0" w:color="auto"/>
              </w:divBdr>
            </w:div>
            <w:div w:id="1478959029">
              <w:marLeft w:val="0"/>
              <w:marRight w:val="0"/>
              <w:marTop w:val="0"/>
              <w:marBottom w:val="0"/>
              <w:divBdr>
                <w:top w:val="none" w:sz="0" w:space="0" w:color="auto"/>
                <w:left w:val="none" w:sz="0" w:space="0" w:color="auto"/>
                <w:bottom w:val="none" w:sz="0" w:space="0" w:color="auto"/>
                <w:right w:val="none" w:sz="0" w:space="0" w:color="auto"/>
              </w:divBdr>
            </w:div>
            <w:div w:id="1639605445">
              <w:marLeft w:val="0"/>
              <w:marRight w:val="0"/>
              <w:marTop w:val="0"/>
              <w:marBottom w:val="0"/>
              <w:divBdr>
                <w:top w:val="none" w:sz="0" w:space="0" w:color="auto"/>
                <w:left w:val="none" w:sz="0" w:space="0" w:color="auto"/>
                <w:bottom w:val="none" w:sz="0" w:space="0" w:color="auto"/>
                <w:right w:val="none" w:sz="0" w:space="0" w:color="auto"/>
              </w:divBdr>
            </w:div>
            <w:div w:id="2060011216">
              <w:marLeft w:val="0"/>
              <w:marRight w:val="0"/>
              <w:marTop w:val="0"/>
              <w:marBottom w:val="0"/>
              <w:divBdr>
                <w:top w:val="none" w:sz="0" w:space="0" w:color="auto"/>
                <w:left w:val="none" w:sz="0" w:space="0" w:color="auto"/>
                <w:bottom w:val="none" w:sz="0" w:space="0" w:color="auto"/>
                <w:right w:val="none" w:sz="0" w:space="0" w:color="auto"/>
              </w:divBdr>
            </w:div>
            <w:div w:id="1203401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548878">
      <w:bodyDiv w:val="1"/>
      <w:marLeft w:val="0"/>
      <w:marRight w:val="0"/>
      <w:marTop w:val="0"/>
      <w:marBottom w:val="0"/>
      <w:divBdr>
        <w:top w:val="none" w:sz="0" w:space="0" w:color="auto"/>
        <w:left w:val="none" w:sz="0" w:space="0" w:color="auto"/>
        <w:bottom w:val="none" w:sz="0" w:space="0" w:color="auto"/>
        <w:right w:val="none" w:sz="0" w:space="0" w:color="auto"/>
      </w:divBdr>
      <w:divsChild>
        <w:div w:id="1541043754">
          <w:marLeft w:val="0"/>
          <w:marRight w:val="0"/>
          <w:marTop w:val="0"/>
          <w:marBottom w:val="0"/>
          <w:divBdr>
            <w:top w:val="none" w:sz="0" w:space="0" w:color="auto"/>
            <w:left w:val="none" w:sz="0" w:space="0" w:color="auto"/>
            <w:bottom w:val="none" w:sz="0" w:space="0" w:color="auto"/>
            <w:right w:val="none" w:sz="0" w:space="0" w:color="auto"/>
          </w:divBdr>
        </w:div>
      </w:divsChild>
    </w:div>
    <w:div w:id="1185746594">
      <w:bodyDiv w:val="1"/>
      <w:marLeft w:val="0"/>
      <w:marRight w:val="0"/>
      <w:marTop w:val="0"/>
      <w:marBottom w:val="0"/>
      <w:divBdr>
        <w:top w:val="none" w:sz="0" w:space="0" w:color="auto"/>
        <w:left w:val="none" w:sz="0" w:space="0" w:color="auto"/>
        <w:bottom w:val="none" w:sz="0" w:space="0" w:color="auto"/>
        <w:right w:val="none" w:sz="0" w:space="0" w:color="auto"/>
      </w:divBdr>
    </w:div>
    <w:div w:id="1213423230">
      <w:bodyDiv w:val="1"/>
      <w:marLeft w:val="0"/>
      <w:marRight w:val="0"/>
      <w:marTop w:val="0"/>
      <w:marBottom w:val="0"/>
      <w:divBdr>
        <w:top w:val="none" w:sz="0" w:space="0" w:color="auto"/>
        <w:left w:val="none" w:sz="0" w:space="0" w:color="auto"/>
        <w:bottom w:val="none" w:sz="0" w:space="0" w:color="auto"/>
        <w:right w:val="none" w:sz="0" w:space="0" w:color="auto"/>
      </w:divBdr>
    </w:div>
    <w:div w:id="1434864252">
      <w:bodyDiv w:val="1"/>
      <w:marLeft w:val="0"/>
      <w:marRight w:val="0"/>
      <w:marTop w:val="0"/>
      <w:marBottom w:val="0"/>
      <w:divBdr>
        <w:top w:val="none" w:sz="0" w:space="0" w:color="auto"/>
        <w:left w:val="none" w:sz="0" w:space="0" w:color="auto"/>
        <w:bottom w:val="none" w:sz="0" w:space="0" w:color="auto"/>
        <w:right w:val="none" w:sz="0" w:space="0" w:color="auto"/>
      </w:divBdr>
    </w:div>
    <w:div w:id="1479346881">
      <w:bodyDiv w:val="1"/>
      <w:marLeft w:val="0"/>
      <w:marRight w:val="0"/>
      <w:marTop w:val="0"/>
      <w:marBottom w:val="0"/>
      <w:divBdr>
        <w:top w:val="none" w:sz="0" w:space="0" w:color="auto"/>
        <w:left w:val="none" w:sz="0" w:space="0" w:color="auto"/>
        <w:bottom w:val="none" w:sz="0" w:space="0" w:color="auto"/>
        <w:right w:val="none" w:sz="0" w:space="0" w:color="auto"/>
      </w:divBdr>
    </w:div>
    <w:div w:id="1521385244">
      <w:bodyDiv w:val="1"/>
      <w:marLeft w:val="0"/>
      <w:marRight w:val="0"/>
      <w:marTop w:val="0"/>
      <w:marBottom w:val="0"/>
      <w:divBdr>
        <w:top w:val="none" w:sz="0" w:space="0" w:color="auto"/>
        <w:left w:val="none" w:sz="0" w:space="0" w:color="auto"/>
        <w:bottom w:val="none" w:sz="0" w:space="0" w:color="auto"/>
        <w:right w:val="none" w:sz="0" w:space="0" w:color="auto"/>
      </w:divBdr>
    </w:div>
    <w:div w:id="1584726241">
      <w:bodyDiv w:val="1"/>
      <w:marLeft w:val="0"/>
      <w:marRight w:val="0"/>
      <w:marTop w:val="0"/>
      <w:marBottom w:val="0"/>
      <w:divBdr>
        <w:top w:val="none" w:sz="0" w:space="0" w:color="auto"/>
        <w:left w:val="none" w:sz="0" w:space="0" w:color="auto"/>
        <w:bottom w:val="none" w:sz="0" w:space="0" w:color="auto"/>
        <w:right w:val="none" w:sz="0" w:space="0" w:color="auto"/>
      </w:divBdr>
    </w:div>
    <w:div w:id="1755738679">
      <w:bodyDiv w:val="1"/>
      <w:marLeft w:val="0"/>
      <w:marRight w:val="0"/>
      <w:marTop w:val="0"/>
      <w:marBottom w:val="0"/>
      <w:divBdr>
        <w:top w:val="none" w:sz="0" w:space="0" w:color="auto"/>
        <w:left w:val="none" w:sz="0" w:space="0" w:color="auto"/>
        <w:bottom w:val="none" w:sz="0" w:space="0" w:color="auto"/>
        <w:right w:val="none" w:sz="0" w:space="0" w:color="auto"/>
      </w:divBdr>
    </w:div>
    <w:div w:id="177382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github.com/Harshsingh0708/Youtube_Sentiment_Analysis.gi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FFCE6-252E-42D5-92FD-37D63757D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1122</Words>
  <Characters>6400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ABHILIPSA SWAIN</dc:creator>
  <cp:lastModifiedBy>Harsh Singh</cp:lastModifiedBy>
  <cp:revision>12</cp:revision>
  <dcterms:created xsi:type="dcterms:W3CDTF">2025-04-20T17:01:00Z</dcterms:created>
  <dcterms:modified xsi:type="dcterms:W3CDTF">2025-04-20T17:33:00Z</dcterms:modified>
</cp:coreProperties>
</file>